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E99" w:rsidRDefault="000C2E99" w:rsidP="00A5376A">
      <w:pPr>
        <w:pStyle w:val="1"/>
        <w:jc w:val="right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bookmarkStart w:id="0" w:name="sub_4000"/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Приложение № 1</w:t>
      </w:r>
    </w:p>
    <w:p w:rsidR="00372337" w:rsidRDefault="000C2E99" w:rsidP="00AF1612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A5376A">
        <w:rPr>
          <w:rFonts w:ascii="Times New Roman" w:hAnsi="Times New Roman" w:cs="Times New Roman"/>
          <w:color w:val="auto"/>
          <w:sz w:val="28"/>
          <w:szCs w:val="28"/>
        </w:rPr>
        <w:t xml:space="preserve">Информация об издании нормативных правовых актов </w:t>
      </w:r>
      <w:r>
        <w:rPr>
          <w:rFonts w:ascii="Times New Roman" w:hAnsi="Times New Roman" w:cs="Times New Roman"/>
          <w:color w:val="auto"/>
          <w:sz w:val="28"/>
          <w:szCs w:val="28"/>
        </w:rPr>
        <w:t>Камчатского края</w:t>
      </w:r>
      <w:r w:rsidRPr="00A5376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0C2E99" w:rsidRDefault="000C2E99" w:rsidP="00AF1612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A5376A">
        <w:rPr>
          <w:rFonts w:ascii="Times New Roman" w:hAnsi="Times New Roman" w:cs="Times New Roman"/>
          <w:color w:val="auto"/>
          <w:sz w:val="28"/>
          <w:szCs w:val="28"/>
        </w:rPr>
        <w:t>в области т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орговой деятельности за </w:t>
      </w:r>
      <w:r w:rsidR="004A0B83">
        <w:rPr>
          <w:rFonts w:ascii="Times New Roman" w:hAnsi="Times New Roman" w:cs="Times New Roman"/>
          <w:color w:val="auto"/>
          <w:sz w:val="28"/>
          <w:szCs w:val="28"/>
        </w:rPr>
        <w:t>2</w:t>
      </w:r>
      <w:r w:rsidRPr="00A5376A">
        <w:rPr>
          <w:rFonts w:ascii="Times New Roman" w:hAnsi="Times New Roman" w:cs="Times New Roman"/>
          <w:color w:val="auto"/>
          <w:sz w:val="28"/>
          <w:szCs w:val="28"/>
        </w:rPr>
        <w:t xml:space="preserve"> квартал 201</w:t>
      </w:r>
      <w:r w:rsidR="003F353D">
        <w:rPr>
          <w:rFonts w:ascii="Times New Roman" w:hAnsi="Times New Roman" w:cs="Times New Roman"/>
          <w:color w:val="auto"/>
          <w:sz w:val="28"/>
          <w:szCs w:val="28"/>
        </w:rPr>
        <w:t>8</w:t>
      </w:r>
      <w:r w:rsidRPr="00A5376A">
        <w:rPr>
          <w:rFonts w:ascii="Times New Roman" w:hAnsi="Times New Roman" w:cs="Times New Roman"/>
          <w:color w:val="auto"/>
          <w:sz w:val="28"/>
          <w:szCs w:val="28"/>
        </w:rPr>
        <w:t xml:space="preserve"> года</w:t>
      </w:r>
    </w:p>
    <w:p w:rsidR="00F266FA" w:rsidRDefault="00F266FA" w:rsidP="00F266FA">
      <w:pPr>
        <w:rPr>
          <w:lang w:eastAsia="ru-RU"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4394"/>
        <w:gridCol w:w="2693"/>
        <w:gridCol w:w="1843"/>
        <w:gridCol w:w="1985"/>
        <w:gridCol w:w="2976"/>
      </w:tblGrid>
      <w:tr w:rsidR="00F266FA" w:rsidRPr="002846AE" w:rsidTr="00F23365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FA" w:rsidRPr="002846AE" w:rsidRDefault="00F266FA" w:rsidP="00F23365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Вид нормативного правового акта субъекта Российской Федерации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FA" w:rsidRPr="002846AE" w:rsidRDefault="00F266FA" w:rsidP="00F23365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Наименование нормативного правового акта субъекта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FA" w:rsidRPr="002846AE" w:rsidRDefault="00F266FA" w:rsidP="00F23365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Полное наименование органа (должностного лица) органа государственной власти субъекта Российской Федерации, принявшего (издавшего) нормативный правовой акт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FA" w:rsidRPr="002846AE" w:rsidRDefault="00F266FA" w:rsidP="00F23365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Регистрационный</w:t>
            </w:r>
          </w:p>
          <w:p w:rsidR="00F266FA" w:rsidRPr="002846AE" w:rsidRDefault="00F266FA" w:rsidP="00F23365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FA" w:rsidRPr="002846AE" w:rsidRDefault="00F266FA" w:rsidP="00F23365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Дата принятия (подписания) (</w:t>
            </w:r>
            <w:proofErr w:type="spellStart"/>
            <w:r w:rsidRPr="002846AE">
              <w:rPr>
                <w:rFonts w:ascii="Times New Roman" w:hAnsi="Times New Roman" w:cs="Times New Roman"/>
              </w:rPr>
              <w:t>дд</w:t>
            </w:r>
            <w:proofErr w:type="spellEnd"/>
            <w:r w:rsidRPr="002846AE">
              <w:rPr>
                <w:rFonts w:ascii="Times New Roman" w:hAnsi="Times New Roman" w:cs="Times New Roman"/>
              </w:rPr>
              <w:t>/мм/</w:t>
            </w:r>
            <w:proofErr w:type="spellStart"/>
            <w:r w:rsidRPr="002846AE">
              <w:rPr>
                <w:rFonts w:ascii="Times New Roman" w:hAnsi="Times New Roman" w:cs="Times New Roman"/>
              </w:rPr>
              <w:t>гггг</w:t>
            </w:r>
            <w:proofErr w:type="spellEnd"/>
            <w:r w:rsidRPr="002846A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66FA" w:rsidRPr="002846AE" w:rsidRDefault="00F266FA" w:rsidP="00F23365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Краткий обзор, отражающий предмет правового регулирования нормативного правового акта субъекта Российской Федерации (не более 500 знаков)</w:t>
            </w:r>
          </w:p>
        </w:tc>
      </w:tr>
      <w:tr w:rsidR="00F266FA" w:rsidRPr="002846AE" w:rsidTr="00F23365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FA" w:rsidRPr="002846AE" w:rsidRDefault="00F266FA" w:rsidP="00F23365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FA" w:rsidRPr="002846AE" w:rsidRDefault="00F266FA" w:rsidP="00F23365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FA" w:rsidRPr="002846AE" w:rsidRDefault="00F266FA" w:rsidP="00F23365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FA" w:rsidRPr="002846AE" w:rsidRDefault="00F266FA" w:rsidP="00F23365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FA" w:rsidRPr="002846AE" w:rsidRDefault="00F266FA" w:rsidP="00F23365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66FA" w:rsidRPr="002846AE" w:rsidRDefault="00F266FA" w:rsidP="00F23365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6</w:t>
            </w:r>
          </w:p>
        </w:tc>
      </w:tr>
      <w:tr w:rsidR="00F266FA" w:rsidRPr="002846AE" w:rsidTr="00F23365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F266FA" w:rsidP="00F23365">
            <w:pPr>
              <w:pStyle w:val="2"/>
              <w:spacing w:before="0" w:line="240" w:lineRule="auto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E2028E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hyperlink r:id="rId7" w:history="1">
              <w:r w:rsidR="004A0B83" w:rsidRPr="006D2C18">
                <w:rPr>
                  <w:rFonts w:ascii="Times New Roman" w:hAnsi="Times New Roman" w:cs="Times New Roman"/>
                  <w:b w:val="0"/>
                  <w:color w:val="auto"/>
                  <w:sz w:val="22"/>
                  <w:szCs w:val="22"/>
                </w:rPr>
                <w:t>Об организации выездной торговли </w:t>
              </w:r>
            </w:hyperlink>
            <w:hyperlink r:id="rId8" w:history="1">
              <w:r w:rsidR="004A0B83" w:rsidRPr="006D2C18">
                <w:rPr>
                  <w:rFonts w:ascii="Times New Roman" w:hAnsi="Times New Roman" w:cs="Times New Roman"/>
                  <w:b w:val="0"/>
                  <w:color w:val="auto"/>
                  <w:sz w:val="22"/>
                  <w:szCs w:val="22"/>
                </w:rPr>
                <w:t>в день проведения городского мероприятия посвященного </w:t>
              </w:r>
            </w:hyperlink>
            <w:hyperlink r:id="rId9" w:history="1">
              <w:r w:rsidR="004A0B83" w:rsidRPr="006D2C18">
                <w:rPr>
                  <w:rFonts w:ascii="Times New Roman" w:hAnsi="Times New Roman" w:cs="Times New Roman"/>
                  <w:b w:val="0"/>
                  <w:color w:val="auto"/>
                  <w:sz w:val="22"/>
                  <w:szCs w:val="22"/>
                </w:rPr>
                <w:t>Празднику Весны и Труда </w:t>
              </w:r>
            </w:hyperlink>
            <w:hyperlink r:id="rId10" w:history="1">
              <w:r w:rsidR="004A0B83" w:rsidRPr="006D2C18">
                <w:rPr>
                  <w:rFonts w:ascii="Times New Roman" w:hAnsi="Times New Roman" w:cs="Times New Roman"/>
                  <w:b w:val="0"/>
                  <w:color w:val="auto"/>
                  <w:sz w:val="22"/>
                  <w:szCs w:val="22"/>
                </w:rPr>
                <w:t xml:space="preserve">01 мая 2018 года на территории </w:t>
              </w:r>
              <w:proofErr w:type="spellStart"/>
              <w:r w:rsidR="004A0B83" w:rsidRPr="006D2C18">
                <w:rPr>
                  <w:rFonts w:ascii="Times New Roman" w:hAnsi="Times New Roman" w:cs="Times New Roman"/>
                  <w:b w:val="0"/>
                  <w:color w:val="auto"/>
                  <w:sz w:val="22"/>
                  <w:szCs w:val="22"/>
                </w:rPr>
                <w:t>Вилючинского</w:t>
              </w:r>
              <w:proofErr w:type="spellEnd"/>
              <w:r w:rsidR="004A0B83" w:rsidRPr="006D2C18">
                <w:rPr>
                  <w:rFonts w:ascii="Times New Roman" w:hAnsi="Times New Roman" w:cs="Times New Roman"/>
                  <w:b w:val="0"/>
                  <w:color w:val="auto"/>
                  <w:sz w:val="22"/>
                  <w:szCs w:val="22"/>
                </w:rPr>
                <w:t xml:space="preserve"> городского округа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FA" w:rsidRPr="00EA2FDE" w:rsidRDefault="00F266FA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Администрация </w:t>
            </w:r>
            <w:proofErr w:type="spellStart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Вилючинского</w:t>
            </w:r>
            <w:proofErr w:type="spellEnd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городского </w:t>
            </w:r>
            <w:proofErr w:type="gramStart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округа</w:t>
            </w:r>
            <w:proofErr w:type="gramEnd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ЗАТО г. </w:t>
            </w:r>
            <w:proofErr w:type="spellStart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Вилючинска</w:t>
            </w:r>
            <w:proofErr w:type="spellEnd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Камчатского края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4A0B83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421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4A0B83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25.04.2018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66FA" w:rsidRPr="00EA2FDE" w:rsidRDefault="00F266FA" w:rsidP="00F23365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266FA" w:rsidRPr="002846AE" w:rsidTr="00F23365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F266FA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E2028E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hyperlink r:id="rId11" w:history="1">
              <w:r w:rsidR="004A0B83" w:rsidRPr="006D2C18">
                <w:rPr>
                  <w:rFonts w:ascii="Times New Roman" w:hAnsi="Times New Roman" w:cs="Times New Roman"/>
                  <w:b w:val="0"/>
                  <w:color w:val="auto"/>
                  <w:sz w:val="22"/>
                  <w:szCs w:val="22"/>
                </w:rPr>
                <w:t xml:space="preserve">Об организации выездной торговли на городской площади </w:t>
              </w:r>
              <w:proofErr w:type="gramStart"/>
              <w:r w:rsidR="004A0B83" w:rsidRPr="006D2C18">
                <w:rPr>
                  <w:rFonts w:ascii="Times New Roman" w:hAnsi="Times New Roman" w:cs="Times New Roman"/>
                  <w:b w:val="0"/>
                  <w:color w:val="auto"/>
                  <w:sz w:val="22"/>
                  <w:szCs w:val="22"/>
                </w:rPr>
                <w:t>жилого</w:t>
              </w:r>
              <w:proofErr w:type="gramEnd"/>
              <w:r w:rsidR="004A0B83" w:rsidRPr="006D2C18">
                <w:rPr>
                  <w:rFonts w:ascii="Times New Roman" w:hAnsi="Times New Roman" w:cs="Times New Roman"/>
                  <w:b w:val="0"/>
                  <w:color w:val="auto"/>
                  <w:sz w:val="22"/>
                  <w:szCs w:val="22"/>
                </w:rPr>
                <w:t> </w:t>
              </w:r>
            </w:hyperlink>
            <w:hyperlink r:id="rId12" w:history="1">
              <w:r w:rsidR="004A0B83" w:rsidRPr="006D2C18">
                <w:rPr>
                  <w:rFonts w:ascii="Times New Roman" w:hAnsi="Times New Roman" w:cs="Times New Roman"/>
                  <w:b w:val="0"/>
                  <w:color w:val="auto"/>
                  <w:sz w:val="22"/>
                  <w:szCs w:val="22"/>
                </w:rPr>
                <w:t xml:space="preserve">района Приморский </w:t>
              </w:r>
              <w:proofErr w:type="spellStart"/>
              <w:r w:rsidR="004A0B83" w:rsidRPr="006D2C18">
                <w:rPr>
                  <w:rFonts w:ascii="Times New Roman" w:hAnsi="Times New Roman" w:cs="Times New Roman"/>
                  <w:b w:val="0"/>
                  <w:color w:val="auto"/>
                  <w:sz w:val="22"/>
                  <w:szCs w:val="22"/>
                </w:rPr>
                <w:t>Вилючинского</w:t>
              </w:r>
              <w:proofErr w:type="spellEnd"/>
              <w:r w:rsidR="004A0B83" w:rsidRPr="006D2C18">
                <w:rPr>
                  <w:rFonts w:ascii="Times New Roman" w:hAnsi="Times New Roman" w:cs="Times New Roman"/>
                  <w:b w:val="0"/>
                  <w:color w:val="auto"/>
                  <w:sz w:val="22"/>
                  <w:szCs w:val="22"/>
                </w:rPr>
                <w:t xml:space="preserve"> городского округа с 01.05.2018 по 30.09.2018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FA" w:rsidRPr="00EA2FDE" w:rsidRDefault="00F266FA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Администрация </w:t>
            </w:r>
            <w:proofErr w:type="spellStart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Вилючинского</w:t>
            </w:r>
            <w:proofErr w:type="spellEnd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городского </w:t>
            </w:r>
            <w:proofErr w:type="gramStart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округа</w:t>
            </w:r>
            <w:proofErr w:type="gramEnd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ЗАТО г. </w:t>
            </w:r>
            <w:proofErr w:type="spellStart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Вилючинска</w:t>
            </w:r>
            <w:proofErr w:type="spellEnd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Камчатского края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4A0B83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422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4A0B83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25.04.2018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66FA" w:rsidRPr="00EA2FDE" w:rsidRDefault="00F266FA" w:rsidP="00F2336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266FA" w:rsidRPr="002846AE" w:rsidTr="00F23365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F266FA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E2028E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hyperlink r:id="rId13" w:history="1">
              <w:r w:rsidR="004A0B83" w:rsidRPr="006D2C18">
                <w:rPr>
                  <w:rFonts w:ascii="Times New Roman" w:hAnsi="Times New Roman" w:cs="Times New Roman"/>
                  <w:b w:val="0"/>
                  <w:color w:val="auto"/>
                  <w:sz w:val="22"/>
                  <w:szCs w:val="22"/>
                </w:rPr>
                <w:t>Об организации выездной торговли </w:t>
              </w:r>
            </w:hyperlink>
            <w:hyperlink r:id="rId14" w:history="1">
              <w:r w:rsidR="004A0B83" w:rsidRPr="006D2C18">
                <w:rPr>
                  <w:rFonts w:ascii="Times New Roman" w:hAnsi="Times New Roman" w:cs="Times New Roman"/>
                  <w:b w:val="0"/>
                  <w:color w:val="auto"/>
                  <w:sz w:val="22"/>
                  <w:szCs w:val="22"/>
                </w:rPr>
                <w:t>в день проведения торжественных мероприятий, посвященных </w:t>
              </w:r>
            </w:hyperlink>
            <w:hyperlink r:id="rId15" w:history="1">
              <w:r w:rsidR="004A0B83" w:rsidRPr="006D2C18">
                <w:rPr>
                  <w:rFonts w:ascii="Times New Roman" w:hAnsi="Times New Roman" w:cs="Times New Roman"/>
                  <w:b w:val="0"/>
                  <w:color w:val="auto"/>
                  <w:sz w:val="22"/>
                  <w:szCs w:val="22"/>
                </w:rPr>
                <w:t xml:space="preserve">празднованию 73-годовщины Победы в Великой Отечественной войне, на территории </w:t>
              </w:r>
              <w:proofErr w:type="spellStart"/>
              <w:r w:rsidR="004A0B83" w:rsidRPr="006D2C18">
                <w:rPr>
                  <w:rFonts w:ascii="Times New Roman" w:hAnsi="Times New Roman" w:cs="Times New Roman"/>
                  <w:b w:val="0"/>
                  <w:color w:val="auto"/>
                  <w:sz w:val="22"/>
                  <w:szCs w:val="22"/>
                </w:rPr>
                <w:t>Вилючинского</w:t>
              </w:r>
              <w:proofErr w:type="spellEnd"/>
              <w:r w:rsidR="004A0B83" w:rsidRPr="006D2C18">
                <w:rPr>
                  <w:rFonts w:ascii="Times New Roman" w:hAnsi="Times New Roman" w:cs="Times New Roman"/>
                  <w:b w:val="0"/>
                  <w:color w:val="auto"/>
                  <w:sz w:val="22"/>
                  <w:szCs w:val="22"/>
                </w:rPr>
                <w:t xml:space="preserve"> городского округа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FA" w:rsidRPr="00EA2FDE" w:rsidRDefault="00F266FA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Администрация </w:t>
            </w:r>
            <w:proofErr w:type="spellStart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Вилючинского</w:t>
            </w:r>
            <w:proofErr w:type="spellEnd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городского </w:t>
            </w:r>
            <w:proofErr w:type="gramStart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округа</w:t>
            </w:r>
            <w:proofErr w:type="gramEnd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ЗАТО г. </w:t>
            </w:r>
            <w:proofErr w:type="spellStart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Вилючинска</w:t>
            </w:r>
            <w:proofErr w:type="spellEnd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Камчатского края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4A0B83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431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4A0B83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26.04.2018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66FA" w:rsidRPr="00EA2FDE" w:rsidRDefault="00F266FA" w:rsidP="00F2336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266FA" w:rsidRPr="002846AE" w:rsidTr="00F266FA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F266FA" w:rsidP="00F266FA">
            <w:pPr>
              <w:pStyle w:val="1"/>
              <w:spacing w:before="0" w:after="0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6D2C18" w:rsidRDefault="00E2028E" w:rsidP="006D2C18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hyperlink r:id="rId16" w:history="1">
              <w:r w:rsidR="004A0B83" w:rsidRPr="006D2C18">
                <w:rPr>
                  <w:rFonts w:ascii="Times New Roman" w:hAnsi="Times New Roman" w:cs="Times New Roman"/>
                  <w:b w:val="0"/>
                  <w:color w:val="auto"/>
                  <w:sz w:val="22"/>
                  <w:szCs w:val="22"/>
                </w:rPr>
                <w:t xml:space="preserve">Об организации выездной торговли в день проведения городского мероприятия, посвященного празднованию Дня Защиты </w:t>
              </w:r>
              <w:r w:rsidR="004A0B83" w:rsidRPr="006D2C18">
                <w:rPr>
                  <w:rFonts w:ascii="Times New Roman" w:hAnsi="Times New Roman" w:cs="Times New Roman"/>
                  <w:b w:val="0"/>
                  <w:color w:val="auto"/>
                  <w:sz w:val="22"/>
                  <w:szCs w:val="22"/>
                </w:rPr>
                <w:lastRenderedPageBreak/>
                <w:t xml:space="preserve">Детей 01 июня 2018 года на территории </w:t>
              </w:r>
              <w:proofErr w:type="spellStart"/>
              <w:r w:rsidR="004A0B83" w:rsidRPr="006D2C18">
                <w:rPr>
                  <w:rFonts w:ascii="Times New Roman" w:hAnsi="Times New Roman" w:cs="Times New Roman"/>
                  <w:b w:val="0"/>
                  <w:color w:val="auto"/>
                  <w:sz w:val="22"/>
                  <w:szCs w:val="22"/>
                </w:rPr>
                <w:t>Вилючинского</w:t>
              </w:r>
              <w:proofErr w:type="spellEnd"/>
              <w:r w:rsidR="004A0B83" w:rsidRPr="006D2C18">
                <w:rPr>
                  <w:rFonts w:ascii="Times New Roman" w:hAnsi="Times New Roman" w:cs="Times New Roman"/>
                  <w:b w:val="0"/>
                  <w:color w:val="auto"/>
                  <w:sz w:val="22"/>
                  <w:szCs w:val="22"/>
                </w:rPr>
                <w:t xml:space="preserve"> городского округа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F266FA" w:rsidP="00F266FA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lastRenderedPageBreak/>
              <w:t xml:space="preserve">Администрация </w:t>
            </w:r>
            <w:proofErr w:type="spellStart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Вилючинского</w:t>
            </w:r>
            <w:proofErr w:type="spellEnd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городского </w:t>
            </w:r>
            <w:proofErr w:type="gramStart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округа</w:t>
            </w:r>
            <w:proofErr w:type="gramEnd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ЗАТО </w:t>
            </w: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lastRenderedPageBreak/>
              <w:t xml:space="preserve">г. </w:t>
            </w:r>
            <w:proofErr w:type="spellStart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Вилючинска</w:t>
            </w:r>
            <w:proofErr w:type="spellEnd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Камчатского края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4A0B83" w:rsidP="00F266FA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lastRenderedPageBreak/>
              <w:t>543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4A0B83" w:rsidP="00F266FA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30.05.2018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66FA" w:rsidRPr="00EA2FDE" w:rsidRDefault="00F266FA" w:rsidP="00F2336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266FA" w:rsidRPr="002846AE" w:rsidTr="00F23365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F266FA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lastRenderedPageBreak/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E2028E" w:rsidP="0045485A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hyperlink r:id="rId17" w:history="1">
              <w:r w:rsidR="006D2C18" w:rsidRPr="006D2C18">
                <w:rPr>
                  <w:rFonts w:ascii="Times New Roman" w:hAnsi="Times New Roman" w:cs="Times New Roman"/>
                  <w:b w:val="0"/>
                  <w:color w:val="auto"/>
                  <w:sz w:val="22"/>
                  <w:szCs w:val="22"/>
                </w:rPr>
                <w:t xml:space="preserve">Об организации выездной торговли, ярмарки мастеров в день проведения культурно-массовой программы на территории </w:t>
              </w:r>
              <w:proofErr w:type="spellStart"/>
              <w:r w:rsidR="006D2C18" w:rsidRPr="006D2C18">
                <w:rPr>
                  <w:rFonts w:ascii="Times New Roman" w:hAnsi="Times New Roman" w:cs="Times New Roman"/>
                  <w:b w:val="0"/>
                  <w:color w:val="auto"/>
                  <w:sz w:val="22"/>
                  <w:szCs w:val="22"/>
                </w:rPr>
                <w:t>Вилючинского</w:t>
              </w:r>
              <w:proofErr w:type="spellEnd"/>
              <w:r w:rsidR="006D2C18" w:rsidRPr="006D2C18">
                <w:rPr>
                  <w:rFonts w:ascii="Times New Roman" w:hAnsi="Times New Roman" w:cs="Times New Roman"/>
                  <w:b w:val="0"/>
                  <w:color w:val="auto"/>
                  <w:sz w:val="22"/>
                  <w:szCs w:val="22"/>
                </w:rPr>
                <w:t xml:space="preserve"> городского округа, посвященной 11-ой годовщине со дня образования Камчатского края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FA" w:rsidRPr="00EA2FDE" w:rsidRDefault="00F266FA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Администрация </w:t>
            </w:r>
            <w:proofErr w:type="spellStart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Вилючинского</w:t>
            </w:r>
            <w:proofErr w:type="spellEnd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городского </w:t>
            </w:r>
            <w:proofErr w:type="gramStart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округа</w:t>
            </w:r>
            <w:proofErr w:type="gramEnd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ЗАТО г. </w:t>
            </w:r>
            <w:proofErr w:type="spellStart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Вилючинска</w:t>
            </w:r>
            <w:proofErr w:type="spellEnd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Камчатского края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6D2C18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641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6D2C18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28.06.2018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66FA" w:rsidRPr="00EA2FDE" w:rsidRDefault="00F266FA" w:rsidP="00F2336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5485A" w:rsidRPr="002846AE" w:rsidTr="0045485A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85A" w:rsidRPr="00EA2FDE" w:rsidRDefault="0045485A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85A" w:rsidRPr="006D2C18" w:rsidRDefault="0045485A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proofErr w:type="gramStart"/>
            <w:r w:rsidRPr="0045485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О внесении изменений в схему размещения нестационарных объектов общественного питания, торговли и бытового обслуживания на межселенных территориях </w:t>
            </w:r>
            <w:proofErr w:type="spellStart"/>
            <w:r w:rsidRPr="0045485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Елизовского</w:t>
            </w:r>
            <w:proofErr w:type="spellEnd"/>
            <w:r w:rsidRPr="0045485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муниципального района, утвержденную постановлением Администрации </w:t>
            </w:r>
            <w:proofErr w:type="spellStart"/>
            <w:r w:rsidRPr="0045485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Елизовского</w:t>
            </w:r>
            <w:proofErr w:type="spellEnd"/>
            <w:r w:rsidRPr="0045485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муниципального района от 24.06.2015 № 610 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85A" w:rsidRPr="00EA2FDE" w:rsidRDefault="0045485A" w:rsidP="0045485A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Администрация </w:t>
            </w:r>
            <w:proofErr w:type="spellStart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Елизовского</w:t>
            </w:r>
            <w:proofErr w:type="spellEnd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85A" w:rsidRDefault="0045485A" w:rsidP="0045485A">
            <w:pPr>
              <w:pStyle w:val="2"/>
              <w:shd w:val="clear" w:color="auto" w:fill="FFFFFF"/>
              <w:spacing w:before="0" w:line="330" w:lineRule="atLeast"/>
              <w:ind w:firstLine="300"/>
              <w:jc w:val="center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45485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521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85A" w:rsidRDefault="0045485A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45485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18.05.2018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485A" w:rsidRPr="00EA2FDE" w:rsidRDefault="0045485A" w:rsidP="00F2336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266FA" w:rsidRPr="002846AE" w:rsidTr="00F23365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F266FA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063C59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О проведении универсальной ярмарки в городе Елизово, в микрорайоне Северо-Западный, по улице Ленина, в районе многоквартирного дома №33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F266FA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Администрация </w:t>
            </w:r>
            <w:proofErr w:type="spellStart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Елизовского</w:t>
            </w:r>
            <w:proofErr w:type="spellEnd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063C59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486-п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063C59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27.04</w:t>
            </w:r>
            <w:r w:rsidR="00F266FA"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.2018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266FA" w:rsidRPr="00EA2FDE" w:rsidRDefault="00F266FA" w:rsidP="00F233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66FA" w:rsidRPr="002846AE" w:rsidTr="00F23365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F266FA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063C59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О внесении изменения в постановление администрации </w:t>
            </w:r>
            <w:proofErr w:type="spellStart"/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Елизовского</w:t>
            </w:r>
            <w:proofErr w:type="spellEnd"/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городского поселения от 22.08.2016 №724-п «Об утверждении схемы размещения  нестационарных торговых объектов на территории  </w:t>
            </w:r>
            <w:proofErr w:type="spellStart"/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Елизовского</w:t>
            </w:r>
            <w:proofErr w:type="spellEnd"/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городского поселения»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F266FA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Администрация </w:t>
            </w:r>
            <w:proofErr w:type="spellStart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Елизовского</w:t>
            </w:r>
            <w:proofErr w:type="spellEnd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063C59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680-п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063C59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07.06</w:t>
            </w:r>
            <w:r w:rsidR="00F266FA"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.2018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266FA" w:rsidRPr="00EA2FDE" w:rsidRDefault="00F266FA" w:rsidP="00F233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4CB1" w:rsidRPr="002846AE" w:rsidTr="00F23365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CB1" w:rsidRPr="00EA2FDE" w:rsidRDefault="00D64CB1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CB1" w:rsidRPr="00EA2FDE" w:rsidRDefault="00BD194F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BD194F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О внесении изменений в постановление администрации </w:t>
            </w:r>
            <w:proofErr w:type="gramStart"/>
            <w:r w:rsidRPr="00BD194F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Петропавловск-Камчатского</w:t>
            </w:r>
            <w:proofErr w:type="gramEnd"/>
            <w:r w:rsidRPr="00BD194F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городского округа от 19.05.2014 № 1136 «О схеме размещения нестационарных торговых объектов на территории Петропавловск-Камчатского городского округа»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F55" w:rsidRPr="00EA2FDE" w:rsidRDefault="007C7F55" w:rsidP="007C7F5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Администрация</w:t>
            </w:r>
          </w:p>
          <w:p w:rsidR="007C7F55" w:rsidRPr="00EA2FDE" w:rsidRDefault="007C7F55" w:rsidP="007C7F5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proofErr w:type="gramStart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Петропавловск-Камчатского</w:t>
            </w:r>
            <w:proofErr w:type="gramEnd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городского округа</w:t>
            </w:r>
          </w:p>
          <w:p w:rsidR="00D64CB1" w:rsidRPr="00EA2FDE" w:rsidRDefault="00D64CB1" w:rsidP="00EA2FD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CB1" w:rsidRPr="00BD194F" w:rsidRDefault="00BD194F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BD194F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>895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CB1" w:rsidRPr="00BD194F" w:rsidRDefault="00BD194F" w:rsidP="00BD194F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BD194F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 xml:space="preserve">08.05.2018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4CB1" w:rsidRPr="00EA2FDE" w:rsidRDefault="00D64CB1" w:rsidP="00F233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2FDE" w:rsidRPr="002846AE" w:rsidTr="00F23365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FDE" w:rsidRPr="00EA2FDE" w:rsidRDefault="00EA2FDE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FDE" w:rsidRPr="00EA2FDE" w:rsidRDefault="00BD194F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BD194F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О внесении изменений в постановление администрации </w:t>
            </w:r>
            <w:proofErr w:type="gramStart"/>
            <w:r w:rsidRPr="00BD194F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Петропавловск-</w:t>
            </w:r>
            <w:r w:rsidRPr="00BD194F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lastRenderedPageBreak/>
              <w:t>Камчатского</w:t>
            </w:r>
            <w:proofErr w:type="gramEnd"/>
            <w:r w:rsidRPr="00BD194F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городского округа от 28.05.2012 № 1457 «Об Административном регламенте предоставления администрацией Петропавловск-Камчатского городского округа муниципальной услуги по выдаче разрешения на право организации розничного рынка на территории Петропавловск-Камчатского городского округа»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FDE" w:rsidRPr="00EA2FDE" w:rsidRDefault="00EA2FDE" w:rsidP="00EA2FD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lastRenderedPageBreak/>
              <w:t>Администрация</w:t>
            </w:r>
          </w:p>
          <w:p w:rsidR="00EA2FDE" w:rsidRPr="00EA2FDE" w:rsidRDefault="00EA2FDE" w:rsidP="00EA2FD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proofErr w:type="gramStart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Петропавловск-</w:t>
            </w: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lastRenderedPageBreak/>
              <w:t>Камчатского</w:t>
            </w:r>
            <w:proofErr w:type="gramEnd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городского округа</w:t>
            </w:r>
          </w:p>
          <w:p w:rsidR="00EA2FDE" w:rsidRPr="00EA2FDE" w:rsidRDefault="00EA2FDE" w:rsidP="00D64CB1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FDE" w:rsidRPr="00BD194F" w:rsidRDefault="00BD194F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BD194F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lastRenderedPageBreak/>
              <w:t>1000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FDE" w:rsidRPr="00BD194F" w:rsidRDefault="00BD194F" w:rsidP="00BD194F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BD194F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 xml:space="preserve">25.05.2018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2FDE" w:rsidRPr="00EA2FDE" w:rsidRDefault="00EA2FDE" w:rsidP="00F233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194F" w:rsidRPr="002846AE" w:rsidTr="00F23365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94F" w:rsidRPr="00EA2FDE" w:rsidRDefault="00BD194F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lastRenderedPageBreak/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94F" w:rsidRPr="00BD194F" w:rsidRDefault="00BD194F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BD194F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О внесении изменений в постановление администрации </w:t>
            </w:r>
            <w:proofErr w:type="gramStart"/>
            <w:r w:rsidRPr="00BD194F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Петропавловск-Камчатского</w:t>
            </w:r>
            <w:proofErr w:type="gramEnd"/>
            <w:r w:rsidRPr="00BD194F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городского округа от 19.05.2014 № 1136 «О схеме размещения нестационарных торговых объектов на территории Петропавловск-Камчатского городского округа»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94F" w:rsidRPr="00EA2FDE" w:rsidRDefault="00BD194F" w:rsidP="00BD194F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Администрация</w:t>
            </w:r>
          </w:p>
          <w:p w:rsidR="00BD194F" w:rsidRPr="00EA2FDE" w:rsidRDefault="00BD194F" w:rsidP="00BD194F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proofErr w:type="gramStart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Петропавловск-Камчатского</w:t>
            </w:r>
            <w:proofErr w:type="gramEnd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городского округа</w:t>
            </w:r>
          </w:p>
          <w:p w:rsidR="00BD194F" w:rsidRPr="00EA2FDE" w:rsidRDefault="00BD194F" w:rsidP="00EA2FD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94F" w:rsidRPr="00BD194F" w:rsidRDefault="00BD194F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</w:pPr>
            <w:r w:rsidRPr="00BD194F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>984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94F" w:rsidRPr="00BD194F" w:rsidRDefault="00BD194F" w:rsidP="00BD194F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</w:pPr>
            <w:r w:rsidRPr="00BD194F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 xml:space="preserve">18.05.2018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D194F" w:rsidRPr="00EA2FDE" w:rsidRDefault="00BD194F" w:rsidP="00F233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266FA" w:rsidRPr="00F266FA" w:rsidRDefault="00F266FA" w:rsidP="00F266FA">
      <w:pPr>
        <w:rPr>
          <w:lang w:eastAsia="ru-RU"/>
        </w:rPr>
      </w:pPr>
    </w:p>
    <w:p w:rsidR="001D7E4C" w:rsidRDefault="001D7E4C" w:rsidP="00282816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D7E4C" w:rsidRPr="001864F5" w:rsidRDefault="001D7E4C" w:rsidP="001864F5">
      <w:pPr>
        <w:rPr>
          <w:rFonts w:ascii="Times New Roman" w:hAnsi="Times New Roman" w:cs="Times New Roman"/>
          <w:sz w:val="28"/>
          <w:szCs w:val="28"/>
          <w:lang w:eastAsia="ru-RU"/>
        </w:rPr>
        <w:sectPr w:rsidR="001D7E4C" w:rsidRPr="001864F5" w:rsidSect="00911827">
          <w:pgSz w:w="16838" w:h="11906" w:orient="landscape"/>
          <w:pgMar w:top="851" w:right="907" w:bottom="1418" w:left="851" w:header="709" w:footer="709" w:gutter="0"/>
          <w:cols w:space="708"/>
          <w:docGrid w:linePitch="360"/>
        </w:sectPr>
      </w:pPr>
    </w:p>
    <w:p w:rsidR="000C2E99" w:rsidRPr="001B495E" w:rsidRDefault="000C2E99" w:rsidP="00282816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1B495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  <w:lang w:eastAsia="ru-RU"/>
        </w:rPr>
        <w:t>№</w:t>
      </w:r>
      <w:r w:rsidRPr="001B495E">
        <w:rPr>
          <w:rFonts w:ascii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</w:p>
    <w:bookmarkEnd w:id="0"/>
    <w:p w:rsidR="000C2E99" w:rsidRPr="001B495E" w:rsidRDefault="000C2E99" w:rsidP="002828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C2E99" w:rsidRPr="00077A71" w:rsidRDefault="000C2E99" w:rsidP="00077A71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077A71">
        <w:rPr>
          <w:rFonts w:ascii="Times New Roman" w:hAnsi="Times New Roman" w:cs="Times New Roman"/>
          <w:color w:val="auto"/>
          <w:sz w:val="28"/>
          <w:szCs w:val="28"/>
        </w:rPr>
        <w:t xml:space="preserve">Показатели и информация, характеризующие состояние торговой отрасли в </w:t>
      </w:r>
      <w:r>
        <w:rPr>
          <w:rFonts w:ascii="Times New Roman" w:hAnsi="Times New Roman" w:cs="Times New Roman"/>
          <w:color w:val="auto"/>
          <w:sz w:val="28"/>
          <w:szCs w:val="28"/>
        </w:rPr>
        <w:t>Камчатском крае</w:t>
      </w:r>
      <w:r w:rsidRPr="00077A71">
        <w:rPr>
          <w:rFonts w:ascii="Times New Roman" w:hAnsi="Times New Roman" w:cs="Times New Roman"/>
          <w:color w:val="auto"/>
          <w:sz w:val="28"/>
          <w:szCs w:val="28"/>
        </w:rPr>
        <w:t xml:space="preserve"> за </w:t>
      </w:r>
      <w:r w:rsidR="0033406B">
        <w:rPr>
          <w:rFonts w:ascii="Times New Roman" w:hAnsi="Times New Roman" w:cs="Times New Roman"/>
          <w:color w:val="auto"/>
          <w:sz w:val="28"/>
          <w:szCs w:val="28"/>
        </w:rPr>
        <w:t>2</w:t>
      </w:r>
      <w:r w:rsidRPr="00077A71">
        <w:rPr>
          <w:rFonts w:ascii="Times New Roman" w:hAnsi="Times New Roman" w:cs="Times New Roman"/>
          <w:color w:val="auto"/>
          <w:sz w:val="28"/>
          <w:szCs w:val="28"/>
        </w:rPr>
        <w:t xml:space="preserve"> квартал 201</w:t>
      </w:r>
      <w:r w:rsidR="003F353D">
        <w:rPr>
          <w:rFonts w:ascii="Times New Roman" w:hAnsi="Times New Roman" w:cs="Times New Roman"/>
          <w:color w:val="auto"/>
          <w:sz w:val="28"/>
          <w:szCs w:val="28"/>
        </w:rPr>
        <w:t>8</w:t>
      </w:r>
      <w:r w:rsidRPr="00077A71">
        <w:rPr>
          <w:rFonts w:ascii="Times New Roman" w:hAnsi="Times New Roman" w:cs="Times New Roman"/>
          <w:color w:val="auto"/>
          <w:sz w:val="28"/>
          <w:szCs w:val="28"/>
        </w:rPr>
        <w:t xml:space="preserve"> года</w:t>
      </w:r>
    </w:p>
    <w:p w:rsidR="000C2E99" w:rsidRPr="001B495E" w:rsidRDefault="000C2E99" w:rsidP="002828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C2E99" w:rsidRPr="00282816" w:rsidRDefault="000C2E99" w:rsidP="002828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670"/>
        <w:gridCol w:w="1276"/>
        <w:gridCol w:w="1843"/>
      </w:tblGrid>
      <w:tr w:rsidR="000C2E99" w:rsidRPr="00E56FF3" w:rsidTr="00AF3A41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AF3A41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A4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N</w:t>
            </w:r>
          </w:p>
          <w:p w:rsidR="000C2E99" w:rsidRPr="00AF3A41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AF3A4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AF3A4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AF3A41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A4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AF3A41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A4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AF3A41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A4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Показатель</w:t>
            </w:r>
          </w:p>
        </w:tc>
      </w:tr>
      <w:tr w:rsidR="000C2E99" w:rsidRPr="00E56FF3" w:rsidTr="00AF3A41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Оборот розничной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0879D6" w:rsidRDefault="00154FAA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79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21603,9</w:t>
            </w:r>
          </w:p>
        </w:tc>
      </w:tr>
      <w:tr w:rsidR="000C2E99" w:rsidRPr="00E56FF3" w:rsidTr="00AF3A41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оборота розничной торговли (к соответствующему периоду прошлого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0879D6" w:rsidRDefault="00154FAA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79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102,5</w:t>
            </w:r>
          </w:p>
        </w:tc>
      </w:tr>
      <w:tr w:rsidR="000C2E99" w:rsidRPr="00E56FF3" w:rsidTr="00AF3A41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Оборот оптовой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0879D6" w:rsidRDefault="00BE5BD0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79D6">
              <w:rPr>
                <w:rFonts w:ascii="Times New Roman" w:hAnsi="Times New Roman"/>
                <w:sz w:val="24"/>
                <w:szCs w:val="24"/>
              </w:rPr>
              <w:t>23697,4</w:t>
            </w:r>
          </w:p>
        </w:tc>
      </w:tr>
      <w:tr w:rsidR="000C2E99" w:rsidRPr="00E56FF3" w:rsidTr="00AF3A41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оборота оптовой торговли (к соответствующему периоду прошлого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0879D6" w:rsidRDefault="00BE5BD0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79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118,3</w:t>
            </w:r>
          </w:p>
        </w:tc>
      </w:tr>
      <w:tr w:rsidR="000C2E99" w:rsidRPr="00E56FF3" w:rsidTr="00AF3A41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оборота розничной торговли пищевыми продуктами, включая напитки, и табачными изделиями (к соответствующему периоду прошлого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0879D6" w:rsidRDefault="00154FAA" w:rsidP="00154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79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100,5</w:t>
            </w:r>
          </w:p>
        </w:tc>
      </w:tr>
      <w:tr w:rsidR="000C2E99" w:rsidRPr="00E56FF3" w:rsidTr="00AF3A41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оборота розничной торговли непродовольственными товарами (к соответствующему периоду прошлого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0879D6" w:rsidRDefault="00154FAA" w:rsidP="00154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79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105,4</w:t>
            </w:r>
          </w:p>
        </w:tc>
      </w:tr>
      <w:tr w:rsidR="000C2E99" w:rsidRPr="00E56FF3" w:rsidTr="00AF3A41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продаж товаров на розничных рынках и ярмарках (к соответствующему периоду прошлого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52D24" w:rsidRPr="000879D6" w:rsidRDefault="00154FAA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79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80,1</w:t>
            </w:r>
          </w:p>
        </w:tc>
      </w:tr>
      <w:tr w:rsidR="000C2E99" w:rsidRPr="00E56FF3" w:rsidTr="00AF3A41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оборота розничной торговли торгующих организаций и индивидуальных предпринимателей вне рынка (к соответствующему периоду прошлого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0879D6" w:rsidRDefault="00154FAA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79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109,4</w:t>
            </w:r>
          </w:p>
        </w:tc>
      </w:tr>
      <w:tr w:rsidR="000C2E99" w:rsidRPr="00E56FF3" w:rsidTr="00AF3A41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Удельный вес продажи на розничных рынках и ярмарках в обороте розничной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0879D6" w:rsidRDefault="007D47D7" w:rsidP="00154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79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</w:t>
            </w:r>
            <w:r w:rsidR="00154FAA" w:rsidRPr="000879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C2E99" w:rsidRPr="00E56FF3" w:rsidTr="00AF3A41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71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Удельный вес сетевых торговых структур в общем объеме оборота розничной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0879D6" w:rsidRDefault="005D17AD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79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25,7</w:t>
            </w:r>
          </w:p>
        </w:tc>
      </w:tr>
      <w:tr w:rsidR="000C2E99" w:rsidRPr="00E56FF3" w:rsidTr="00AF3A41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Удельный вес в общем обороте розничной торговли оборота розничной торговли, формируемого малыми предприятиями (включая </w:t>
            </w:r>
            <w:proofErr w:type="spellStart"/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микропредприятия</w:t>
            </w:r>
            <w:proofErr w:type="spellEnd"/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0879D6" w:rsidRDefault="00154FAA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79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30,1</w:t>
            </w:r>
          </w:p>
        </w:tc>
      </w:tr>
      <w:tr w:rsidR="000C2E99" w:rsidRPr="00E56FF3" w:rsidTr="00AF3A41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19571D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57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малых предприятий розничной торговли в общем числе малых предприятий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0879D6" w:rsidRDefault="008A3F67" w:rsidP="00A81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79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</w:t>
            </w:r>
            <w:r w:rsidR="00A812E8" w:rsidRPr="000879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C2E99" w:rsidRPr="00E56FF3" w:rsidTr="00AF3A41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19571D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57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малых предприятий оптовой торговли в общем числе малых предприятий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0879D6" w:rsidRDefault="00A812E8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79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13,1</w:t>
            </w:r>
          </w:p>
        </w:tc>
      </w:tr>
      <w:tr w:rsidR="00E2028E" w:rsidRPr="00E56FF3" w:rsidTr="00AF3A41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8E" w:rsidRPr="00E56FF3" w:rsidRDefault="00E2028E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8E" w:rsidRPr="007F26C5" w:rsidRDefault="00E2028E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F26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работников предприятий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028E" w:rsidRPr="007F26C5" w:rsidRDefault="00E2028E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F26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028E" w:rsidRDefault="00E20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37401,1</w:t>
            </w:r>
          </w:p>
        </w:tc>
      </w:tr>
      <w:tr w:rsidR="00E2028E" w:rsidRPr="00E56FF3" w:rsidTr="00AF3A41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8E" w:rsidRPr="00E56FF3" w:rsidRDefault="00E2028E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8E" w:rsidRPr="007F26C5" w:rsidRDefault="00E2028E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F26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 работников организаций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028E" w:rsidRPr="007F26C5" w:rsidRDefault="00E2028E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F26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028E" w:rsidRDefault="00E20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9,3</w:t>
            </w:r>
            <w:bookmarkStart w:id="1" w:name="_GoBack"/>
            <w:bookmarkEnd w:id="1"/>
          </w:p>
        </w:tc>
      </w:tr>
      <w:tr w:rsidR="000C2E99" w:rsidRPr="00E56FF3" w:rsidTr="00AF3A41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B90AC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F3A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Удельный вес иностранных инвестиций в торговлю в общем объеме иностранных инвестиций в экономику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AF3A41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0C2E99" w:rsidRPr="00E56FF3" w:rsidTr="00AF3A41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Фактическая обеспеченность населения площадью торговых объектов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gramStart"/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 1000 чел.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3</w:t>
            </w:r>
          </w:p>
        </w:tc>
      </w:tr>
      <w:tr w:rsidR="000C2E99" w:rsidRPr="00E56FF3" w:rsidTr="00AF3A41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18.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Информационно-аналитическое наблюдение за состоянием рынка определенного товара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4</w:t>
            </w:r>
          </w:p>
        </w:tc>
      </w:tr>
      <w:tr w:rsidR="000C2E99" w:rsidRPr="00E56FF3" w:rsidTr="00AF3A41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Информация о среднем уровне цен на отдельные виды товаров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5</w:t>
            </w:r>
          </w:p>
        </w:tc>
      </w:tr>
      <w:tr w:rsidR="000C2E99" w:rsidRPr="00E56FF3" w:rsidTr="00AF3A41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Информация о программах развития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Текст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6</w:t>
            </w:r>
          </w:p>
        </w:tc>
      </w:tr>
      <w:tr w:rsidR="000C2E99" w:rsidRPr="00F51AC3" w:rsidTr="00AF3A41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Информация об иных программах, содержащих мероприятия в области торговой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Список и паспорта программ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6A5CAF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7</w:t>
            </w:r>
          </w:p>
        </w:tc>
      </w:tr>
    </w:tbl>
    <w:p w:rsidR="000C2E99" w:rsidRDefault="000C2E99"/>
    <w:p w:rsidR="00C17D98" w:rsidRDefault="00BF2FE5">
      <w:pPr>
        <w:rPr>
          <w:rFonts w:ascii="Times New Roman" w:hAnsi="Times New Roman" w:cs="Times New Roman"/>
          <w:sz w:val="24"/>
          <w:szCs w:val="24"/>
        </w:rPr>
      </w:pPr>
      <w:r w:rsidRPr="00BF2FE5">
        <w:rPr>
          <w:rFonts w:ascii="Times New Roman" w:hAnsi="Times New Roman" w:cs="Times New Roman"/>
          <w:sz w:val="24"/>
          <w:szCs w:val="24"/>
        </w:rPr>
        <w:t xml:space="preserve">Примечание: экономические показатели за </w:t>
      </w:r>
      <w:r w:rsidR="00B90AC3">
        <w:rPr>
          <w:rFonts w:ascii="Times New Roman" w:hAnsi="Times New Roman" w:cs="Times New Roman"/>
          <w:sz w:val="24"/>
          <w:szCs w:val="24"/>
        </w:rPr>
        <w:t>январь-</w:t>
      </w:r>
      <w:r w:rsidR="00BE5BD0">
        <w:rPr>
          <w:rFonts w:ascii="Times New Roman" w:hAnsi="Times New Roman" w:cs="Times New Roman"/>
          <w:sz w:val="24"/>
          <w:szCs w:val="24"/>
        </w:rPr>
        <w:t>май</w:t>
      </w:r>
      <w:r w:rsidRPr="00BF2FE5">
        <w:rPr>
          <w:rFonts w:ascii="Times New Roman" w:hAnsi="Times New Roman" w:cs="Times New Roman"/>
          <w:sz w:val="24"/>
          <w:szCs w:val="24"/>
        </w:rPr>
        <w:t xml:space="preserve"> 201</w:t>
      </w:r>
      <w:r w:rsidR="003F353D">
        <w:rPr>
          <w:rFonts w:ascii="Times New Roman" w:hAnsi="Times New Roman" w:cs="Times New Roman"/>
          <w:sz w:val="24"/>
          <w:szCs w:val="24"/>
        </w:rPr>
        <w:t>8</w:t>
      </w:r>
      <w:r w:rsidR="00C17D9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AF3A41" w:rsidRPr="00AF3A41" w:rsidRDefault="00AF3A41" w:rsidP="00AF3A41">
      <w:pPr>
        <w:rPr>
          <w:rFonts w:ascii="Times New Roman" w:hAnsi="Times New Roman" w:cs="Times New Roman"/>
          <w:sz w:val="24"/>
          <w:szCs w:val="24"/>
        </w:rPr>
      </w:pPr>
      <w:r w:rsidRPr="00AF3A41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 информация по показателю отсутствует</w:t>
      </w:r>
    </w:p>
    <w:p w:rsidR="000C2E99" w:rsidRDefault="000C2E99" w:rsidP="00234643">
      <w:pPr>
        <w:jc w:val="right"/>
      </w:pPr>
    </w:p>
    <w:p w:rsidR="000C2E99" w:rsidRDefault="000C2E99" w:rsidP="00234643">
      <w:pPr>
        <w:jc w:val="right"/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879D6" w:rsidRDefault="000879D6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879D6" w:rsidRDefault="000879D6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3</w:t>
      </w: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0B1A73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C1C56">
        <w:rPr>
          <w:rFonts w:ascii="Times New Roman" w:hAnsi="Times New Roman" w:cs="Times New Roman"/>
          <w:b/>
          <w:bCs/>
          <w:sz w:val="28"/>
          <w:szCs w:val="28"/>
        </w:rPr>
        <w:t xml:space="preserve">Фактическая обеспеченность населения площадью </w:t>
      </w:r>
    </w:p>
    <w:p w:rsidR="000C2E99" w:rsidRDefault="000C2E99" w:rsidP="000B1A73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C1C56">
        <w:rPr>
          <w:rFonts w:ascii="Times New Roman" w:hAnsi="Times New Roman" w:cs="Times New Roman"/>
          <w:b/>
          <w:bCs/>
          <w:sz w:val="28"/>
          <w:szCs w:val="28"/>
        </w:rPr>
        <w:t>торговых объектов</w:t>
      </w:r>
    </w:p>
    <w:p w:rsidR="000B1A73" w:rsidRPr="00AC1C56" w:rsidRDefault="000B1A73" w:rsidP="000B1A73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F2FE5" w:rsidRDefault="000C2E99" w:rsidP="000B1A7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C56">
        <w:rPr>
          <w:rFonts w:ascii="Times New Roman" w:hAnsi="Times New Roman" w:cs="Times New Roman"/>
          <w:sz w:val="28"/>
          <w:szCs w:val="28"/>
        </w:rPr>
        <w:t xml:space="preserve">Суммарный норматив минимальной обеспеченности площадью </w:t>
      </w:r>
      <w:r w:rsidR="00387FB3">
        <w:rPr>
          <w:rFonts w:ascii="Times New Roman" w:hAnsi="Times New Roman" w:cs="Times New Roman"/>
          <w:sz w:val="28"/>
          <w:szCs w:val="28"/>
        </w:rPr>
        <w:t xml:space="preserve">стационарных </w:t>
      </w:r>
      <w:r w:rsidRPr="00387FB3">
        <w:rPr>
          <w:rFonts w:ascii="Times New Roman" w:hAnsi="Times New Roman" w:cs="Times New Roman"/>
          <w:sz w:val="28"/>
          <w:szCs w:val="28"/>
        </w:rPr>
        <w:t>торговых объектов на 1 тысячу человек составил в целом по Камчатскому краю 3</w:t>
      </w:r>
      <w:r w:rsidR="00387FB3" w:rsidRPr="00387FB3">
        <w:rPr>
          <w:rFonts w:ascii="Times New Roman" w:hAnsi="Times New Roman" w:cs="Times New Roman"/>
          <w:sz w:val="28"/>
          <w:szCs w:val="28"/>
        </w:rPr>
        <w:t>6</w:t>
      </w:r>
      <w:r w:rsidRPr="00387FB3">
        <w:rPr>
          <w:rFonts w:ascii="Times New Roman" w:hAnsi="Times New Roman" w:cs="Times New Roman"/>
          <w:sz w:val="28"/>
          <w:szCs w:val="28"/>
        </w:rPr>
        <w:t xml:space="preserve">0 </w:t>
      </w:r>
      <w:proofErr w:type="spellStart"/>
      <w:r w:rsidRPr="00387FB3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387FB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2E99" w:rsidRDefault="003630DB" w:rsidP="000B1A7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2E99">
        <w:rPr>
          <w:rFonts w:ascii="Times New Roman" w:hAnsi="Times New Roman" w:cs="Times New Roman"/>
          <w:sz w:val="28"/>
          <w:szCs w:val="28"/>
        </w:rPr>
        <w:t xml:space="preserve">Фактическая обеспеченность населения площадью </w:t>
      </w:r>
      <w:r w:rsidR="00387FB3">
        <w:rPr>
          <w:rFonts w:ascii="Times New Roman" w:hAnsi="Times New Roman" w:cs="Times New Roman"/>
          <w:sz w:val="28"/>
          <w:szCs w:val="28"/>
        </w:rPr>
        <w:t xml:space="preserve">стационарных </w:t>
      </w:r>
      <w:r w:rsidR="000C2E99">
        <w:rPr>
          <w:rFonts w:ascii="Times New Roman" w:hAnsi="Times New Roman" w:cs="Times New Roman"/>
          <w:sz w:val="28"/>
          <w:szCs w:val="28"/>
        </w:rPr>
        <w:t>торговых объектов в разрезе муниципальных районов</w:t>
      </w:r>
      <w:r w:rsidR="0032590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2590E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2590E">
        <w:rPr>
          <w:rFonts w:ascii="Times New Roman" w:hAnsi="Times New Roman" w:cs="Times New Roman"/>
          <w:sz w:val="28"/>
          <w:szCs w:val="28"/>
        </w:rPr>
        <w:t>.</w:t>
      </w:r>
      <w:r w:rsidR="000C2E99">
        <w:rPr>
          <w:rFonts w:ascii="Times New Roman" w:hAnsi="Times New Roman" w:cs="Times New Roman"/>
          <w:sz w:val="28"/>
          <w:szCs w:val="28"/>
        </w:rPr>
        <w:t>:</w:t>
      </w:r>
    </w:p>
    <w:p w:rsidR="005371B4" w:rsidRPr="00AC1C56" w:rsidRDefault="005371B4" w:rsidP="000B1A7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59"/>
        <w:gridCol w:w="4112"/>
      </w:tblGrid>
      <w:tr w:rsidR="0032590E" w:rsidRPr="0092015E" w:rsidTr="005371B4">
        <w:trPr>
          <w:trHeight w:val="309"/>
        </w:trPr>
        <w:tc>
          <w:tcPr>
            <w:tcW w:w="5459" w:type="dxa"/>
            <w:vAlign w:val="center"/>
          </w:tcPr>
          <w:p w:rsidR="0032590E" w:rsidRPr="0092015E" w:rsidRDefault="0032590E" w:rsidP="005371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Алеутский муниципальный район</w:t>
            </w:r>
          </w:p>
        </w:tc>
        <w:tc>
          <w:tcPr>
            <w:tcW w:w="4112" w:type="dxa"/>
            <w:vAlign w:val="bottom"/>
          </w:tcPr>
          <w:p w:rsidR="0032590E" w:rsidRPr="005371B4" w:rsidRDefault="00304BCC" w:rsidP="005371B4">
            <w:pPr>
              <w:jc w:val="center"/>
              <w:rPr>
                <w:rFonts w:ascii="Times New Roman" w:hAnsi="Times New Roman" w:cs="Times New Roman"/>
              </w:rPr>
            </w:pPr>
            <w:r w:rsidRPr="005371B4">
              <w:rPr>
                <w:rFonts w:ascii="Times New Roman" w:hAnsi="Times New Roman" w:cs="Times New Roman"/>
              </w:rPr>
              <w:t>796</w:t>
            </w:r>
          </w:p>
        </w:tc>
      </w:tr>
      <w:tr w:rsidR="0032590E" w:rsidRPr="0092015E" w:rsidTr="005371B4">
        <w:trPr>
          <w:trHeight w:val="243"/>
        </w:trPr>
        <w:tc>
          <w:tcPr>
            <w:tcW w:w="5459" w:type="dxa"/>
            <w:vAlign w:val="center"/>
          </w:tcPr>
          <w:p w:rsidR="0032590E" w:rsidRPr="0092015E" w:rsidRDefault="0032590E" w:rsidP="005371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Быстринский  муниципальный район</w:t>
            </w:r>
          </w:p>
        </w:tc>
        <w:tc>
          <w:tcPr>
            <w:tcW w:w="4112" w:type="dxa"/>
            <w:vAlign w:val="bottom"/>
          </w:tcPr>
          <w:p w:rsidR="0032590E" w:rsidRPr="005371B4" w:rsidRDefault="00304BCC" w:rsidP="005371B4">
            <w:pPr>
              <w:jc w:val="center"/>
              <w:rPr>
                <w:rFonts w:ascii="Times New Roman" w:hAnsi="Times New Roman" w:cs="Times New Roman"/>
              </w:rPr>
            </w:pPr>
            <w:r w:rsidRPr="005371B4">
              <w:rPr>
                <w:rFonts w:ascii="Times New Roman" w:hAnsi="Times New Roman" w:cs="Times New Roman"/>
              </w:rPr>
              <w:t>474</w:t>
            </w:r>
          </w:p>
        </w:tc>
      </w:tr>
      <w:tr w:rsidR="00304BCC" w:rsidRPr="0092015E" w:rsidTr="005371B4">
        <w:trPr>
          <w:trHeight w:val="234"/>
        </w:trPr>
        <w:tc>
          <w:tcPr>
            <w:tcW w:w="5459" w:type="dxa"/>
            <w:vAlign w:val="center"/>
          </w:tcPr>
          <w:p w:rsidR="00304BCC" w:rsidRPr="0092015E" w:rsidRDefault="00304BCC" w:rsidP="005371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Вилючинский</w:t>
            </w:r>
            <w:proofErr w:type="spellEnd"/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4112" w:type="dxa"/>
            <w:vAlign w:val="bottom"/>
          </w:tcPr>
          <w:p w:rsidR="00304BCC" w:rsidRPr="005371B4" w:rsidRDefault="00304BCC" w:rsidP="005371B4">
            <w:pPr>
              <w:jc w:val="center"/>
              <w:rPr>
                <w:rFonts w:ascii="Times New Roman" w:hAnsi="Times New Roman" w:cs="Times New Roman"/>
              </w:rPr>
            </w:pPr>
            <w:r w:rsidRPr="005371B4">
              <w:rPr>
                <w:rFonts w:ascii="Times New Roman" w:hAnsi="Times New Roman" w:cs="Times New Roman"/>
              </w:rPr>
              <w:t>467</w:t>
            </w:r>
          </w:p>
        </w:tc>
      </w:tr>
      <w:tr w:rsidR="00304BCC" w:rsidRPr="0092015E" w:rsidTr="005371B4">
        <w:trPr>
          <w:trHeight w:val="282"/>
        </w:trPr>
        <w:tc>
          <w:tcPr>
            <w:tcW w:w="5459" w:type="dxa"/>
            <w:vAlign w:val="center"/>
          </w:tcPr>
          <w:p w:rsidR="00304BCC" w:rsidRPr="0092015E" w:rsidRDefault="00304BCC" w:rsidP="005371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Елизовский муниципальный район</w:t>
            </w:r>
          </w:p>
        </w:tc>
        <w:tc>
          <w:tcPr>
            <w:tcW w:w="4112" w:type="dxa"/>
            <w:vAlign w:val="bottom"/>
          </w:tcPr>
          <w:p w:rsidR="00304BCC" w:rsidRPr="005371B4" w:rsidRDefault="00304BCC" w:rsidP="005371B4">
            <w:pPr>
              <w:jc w:val="center"/>
              <w:rPr>
                <w:rFonts w:ascii="Times New Roman" w:hAnsi="Times New Roman" w:cs="Times New Roman"/>
              </w:rPr>
            </w:pPr>
            <w:r w:rsidRPr="005371B4">
              <w:rPr>
                <w:rFonts w:ascii="Times New Roman" w:hAnsi="Times New Roman" w:cs="Times New Roman"/>
              </w:rPr>
              <w:t>577</w:t>
            </w:r>
          </w:p>
        </w:tc>
      </w:tr>
      <w:tr w:rsidR="00304BCC" w:rsidRPr="0092015E" w:rsidTr="005371B4">
        <w:trPr>
          <w:trHeight w:val="291"/>
        </w:trPr>
        <w:tc>
          <w:tcPr>
            <w:tcW w:w="5459" w:type="dxa"/>
            <w:vAlign w:val="center"/>
          </w:tcPr>
          <w:p w:rsidR="00304BCC" w:rsidRPr="0092015E" w:rsidRDefault="00304BCC" w:rsidP="005371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Мильковский</w:t>
            </w:r>
            <w:proofErr w:type="spellEnd"/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4112" w:type="dxa"/>
            <w:vAlign w:val="bottom"/>
          </w:tcPr>
          <w:p w:rsidR="00304BCC" w:rsidRPr="005371B4" w:rsidRDefault="00304BCC" w:rsidP="005371B4">
            <w:pPr>
              <w:jc w:val="center"/>
              <w:rPr>
                <w:rFonts w:ascii="Times New Roman" w:hAnsi="Times New Roman" w:cs="Times New Roman"/>
              </w:rPr>
            </w:pPr>
            <w:r w:rsidRPr="005371B4">
              <w:rPr>
                <w:rFonts w:ascii="Times New Roman" w:hAnsi="Times New Roman" w:cs="Times New Roman"/>
              </w:rPr>
              <w:t>347</w:t>
            </w:r>
          </w:p>
        </w:tc>
      </w:tr>
      <w:tr w:rsidR="00304BCC" w:rsidRPr="0092015E" w:rsidTr="005371B4">
        <w:trPr>
          <w:trHeight w:val="330"/>
        </w:trPr>
        <w:tc>
          <w:tcPr>
            <w:tcW w:w="5459" w:type="dxa"/>
            <w:vAlign w:val="center"/>
          </w:tcPr>
          <w:p w:rsidR="00304BCC" w:rsidRPr="0092015E" w:rsidRDefault="00304BCC" w:rsidP="005371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Петропавловск-Камчатский городской округ</w:t>
            </w:r>
          </w:p>
        </w:tc>
        <w:tc>
          <w:tcPr>
            <w:tcW w:w="4112" w:type="dxa"/>
            <w:vAlign w:val="bottom"/>
          </w:tcPr>
          <w:p w:rsidR="00304BCC" w:rsidRPr="005371B4" w:rsidRDefault="00304BCC" w:rsidP="005371B4">
            <w:pPr>
              <w:jc w:val="center"/>
              <w:rPr>
                <w:rFonts w:ascii="Times New Roman" w:hAnsi="Times New Roman" w:cs="Times New Roman"/>
              </w:rPr>
            </w:pPr>
            <w:r w:rsidRPr="005371B4">
              <w:rPr>
                <w:rFonts w:ascii="Times New Roman" w:hAnsi="Times New Roman" w:cs="Times New Roman"/>
              </w:rPr>
              <w:t>839</w:t>
            </w:r>
          </w:p>
        </w:tc>
      </w:tr>
      <w:tr w:rsidR="00304BCC" w:rsidRPr="0092015E" w:rsidTr="005371B4">
        <w:trPr>
          <w:trHeight w:val="285"/>
        </w:trPr>
        <w:tc>
          <w:tcPr>
            <w:tcW w:w="5459" w:type="dxa"/>
            <w:vAlign w:val="center"/>
          </w:tcPr>
          <w:p w:rsidR="00304BCC" w:rsidRPr="0092015E" w:rsidRDefault="00304BCC" w:rsidP="005371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Соболевский муниципальный район</w:t>
            </w:r>
          </w:p>
        </w:tc>
        <w:tc>
          <w:tcPr>
            <w:tcW w:w="4112" w:type="dxa"/>
            <w:vAlign w:val="bottom"/>
          </w:tcPr>
          <w:p w:rsidR="00304BCC" w:rsidRPr="005371B4" w:rsidRDefault="00304BCC" w:rsidP="005371B4">
            <w:pPr>
              <w:jc w:val="center"/>
              <w:rPr>
                <w:rFonts w:ascii="Times New Roman" w:hAnsi="Times New Roman" w:cs="Times New Roman"/>
              </w:rPr>
            </w:pPr>
            <w:r w:rsidRPr="005371B4">
              <w:rPr>
                <w:rFonts w:ascii="Times New Roman" w:hAnsi="Times New Roman" w:cs="Times New Roman"/>
              </w:rPr>
              <w:t>751</w:t>
            </w:r>
          </w:p>
        </w:tc>
      </w:tr>
      <w:tr w:rsidR="00304BCC" w:rsidRPr="0092015E" w:rsidTr="005371B4">
        <w:trPr>
          <w:trHeight w:val="252"/>
        </w:trPr>
        <w:tc>
          <w:tcPr>
            <w:tcW w:w="5459" w:type="dxa"/>
            <w:vAlign w:val="center"/>
          </w:tcPr>
          <w:p w:rsidR="00304BCC" w:rsidRPr="0092015E" w:rsidRDefault="00304BCC" w:rsidP="005371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Усть-Большерецкий муниципальный район</w:t>
            </w:r>
          </w:p>
        </w:tc>
        <w:tc>
          <w:tcPr>
            <w:tcW w:w="4112" w:type="dxa"/>
            <w:vAlign w:val="bottom"/>
          </w:tcPr>
          <w:p w:rsidR="00304BCC" w:rsidRPr="005371B4" w:rsidRDefault="00304BCC" w:rsidP="005371B4">
            <w:pPr>
              <w:jc w:val="center"/>
              <w:rPr>
                <w:rFonts w:ascii="Times New Roman" w:hAnsi="Times New Roman" w:cs="Times New Roman"/>
              </w:rPr>
            </w:pPr>
            <w:r w:rsidRPr="005371B4">
              <w:rPr>
                <w:rFonts w:ascii="Times New Roman" w:hAnsi="Times New Roman" w:cs="Times New Roman"/>
              </w:rPr>
              <w:t>546</w:t>
            </w:r>
          </w:p>
        </w:tc>
      </w:tr>
      <w:tr w:rsidR="00304BCC" w:rsidRPr="0092015E" w:rsidTr="005371B4">
        <w:trPr>
          <w:trHeight w:val="330"/>
        </w:trPr>
        <w:tc>
          <w:tcPr>
            <w:tcW w:w="5459" w:type="dxa"/>
            <w:vAlign w:val="center"/>
          </w:tcPr>
          <w:p w:rsidR="00304BCC" w:rsidRPr="0092015E" w:rsidRDefault="00304BCC" w:rsidP="005371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Усть</w:t>
            </w:r>
            <w:proofErr w:type="spellEnd"/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-Камчатский муниципальный район</w:t>
            </w:r>
          </w:p>
        </w:tc>
        <w:tc>
          <w:tcPr>
            <w:tcW w:w="4112" w:type="dxa"/>
            <w:vAlign w:val="bottom"/>
          </w:tcPr>
          <w:p w:rsidR="00304BCC" w:rsidRPr="005371B4" w:rsidRDefault="00304BCC" w:rsidP="005371B4">
            <w:pPr>
              <w:jc w:val="center"/>
              <w:rPr>
                <w:rFonts w:ascii="Times New Roman" w:hAnsi="Times New Roman" w:cs="Times New Roman"/>
              </w:rPr>
            </w:pPr>
            <w:r w:rsidRPr="005371B4">
              <w:rPr>
                <w:rFonts w:ascii="Times New Roman" w:hAnsi="Times New Roman" w:cs="Times New Roman"/>
              </w:rPr>
              <w:t>526</w:t>
            </w:r>
          </w:p>
        </w:tc>
      </w:tr>
      <w:tr w:rsidR="00304BCC" w:rsidRPr="0092015E" w:rsidTr="005371B4">
        <w:trPr>
          <w:trHeight w:val="330"/>
        </w:trPr>
        <w:tc>
          <w:tcPr>
            <w:tcW w:w="5459" w:type="dxa"/>
            <w:vAlign w:val="center"/>
          </w:tcPr>
          <w:p w:rsidR="00304BCC" w:rsidRPr="0092015E" w:rsidRDefault="00304BCC" w:rsidP="005371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Карагинский муниципальный район</w:t>
            </w:r>
          </w:p>
        </w:tc>
        <w:tc>
          <w:tcPr>
            <w:tcW w:w="4112" w:type="dxa"/>
            <w:vAlign w:val="bottom"/>
          </w:tcPr>
          <w:p w:rsidR="00304BCC" w:rsidRPr="005371B4" w:rsidRDefault="00304BCC" w:rsidP="005371B4">
            <w:pPr>
              <w:jc w:val="center"/>
              <w:rPr>
                <w:rFonts w:ascii="Times New Roman" w:hAnsi="Times New Roman" w:cs="Times New Roman"/>
              </w:rPr>
            </w:pPr>
            <w:r w:rsidRPr="005371B4">
              <w:rPr>
                <w:rFonts w:ascii="Times New Roman" w:hAnsi="Times New Roman" w:cs="Times New Roman"/>
              </w:rPr>
              <w:t>207</w:t>
            </w:r>
          </w:p>
        </w:tc>
      </w:tr>
      <w:tr w:rsidR="005371B4" w:rsidRPr="0092015E" w:rsidTr="005371B4">
        <w:trPr>
          <w:trHeight w:val="255"/>
        </w:trPr>
        <w:tc>
          <w:tcPr>
            <w:tcW w:w="5459" w:type="dxa"/>
            <w:vAlign w:val="center"/>
          </w:tcPr>
          <w:p w:rsidR="005371B4" w:rsidRPr="0092015E" w:rsidRDefault="005371B4" w:rsidP="005371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Олюторский</w:t>
            </w:r>
            <w:proofErr w:type="spellEnd"/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4112" w:type="dxa"/>
            <w:vAlign w:val="bottom"/>
          </w:tcPr>
          <w:p w:rsidR="005371B4" w:rsidRPr="005371B4" w:rsidRDefault="005371B4" w:rsidP="005371B4">
            <w:pPr>
              <w:jc w:val="center"/>
              <w:rPr>
                <w:rFonts w:ascii="Times New Roman" w:hAnsi="Times New Roman" w:cs="Times New Roman"/>
              </w:rPr>
            </w:pPr>
            <w:r w:rsidRPr="005371B4">
              <w:rPr>
                <w:rFonts w:ascii="Times New Roman" w:hAnsi="Times New Roman" w:cs="Times New Roman"/>
              </w:rPr>
              <w:t>390</w:t>
            </w:r>
          </w:p>
        </w:tc>
      </w:tr>
      <w:tr w:rsidR="005371B4" w:rsidRPr="0092015E" w:rsidTr="005371B4">
        <w:trPr>
          <w:trHeight w:val="285"/>
        </w:trPr>
        <w:tc>
          <w:tcPr>
            <w:tcW w:w="5459" w:type="dxa"/>
            <w:vAlign w:val="center"/>
          </w:tcPr>
          <w:p w:rsidR="005371B4" w:rsidRPr="0092015E" w:rsidRDefault="005371B4" w:rsidP="005371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Пенжинский муниципальный район</w:t>
            </w:r>
          </w:p>
        </w:tc>
        <w:tc>
          <w:tcPr>
            <w:tcW w:w="4112" w:type="dxa"/>
            <w:vAlign w:val="bottom"/>
          </w:tcPr>
          <w:p w:rsidR="005371B4" w:rsidRPr="005371B4" w:rsidRDefault="005371B4" w:rsidP="005371B4">
            <w:pPr>
              <w:jc w:val="center"/>
              <w:rPr>
                <w:rFonts w:ascii="Times New Roman" w:hAnsi="Times New Roman" w:cs="Times New Roman"/>
              </w:rPr>
            </w:pPr>
            <w:r w:rsidRPr="005371B4">
              <w:rPr>
                <w:rFonts w:ascii="Times New Roman" w:hAnsi="Times New Roman" w:cs="Times New Roman"/>
              </w:rPr>
              <w:t>362</w:t>
            </w:r>
          </w:p>
        </w:tc>
      </w:tr>
      <w:tr w:rsidR="005371B4" w:rsidRPr="00F51AC3" w:rsidTr="005371B4">
        <w:trPr>
          <w:trHeight w:val="77"/>
        </w:trPr>
        <w:tc>
          <w:tcPr>
            <w:tcW w:w="5459" w:type="dxa"/>
            <w:vAlign w:val="center"/>
          </w:tcPr>
          <w:p w:rsidR="005371B4" w:rsidRPr="0092015E" w:rsidRDefault="005371B4" w:rsidP="005371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Тигильский</w:t>
            </w:r>
            <w:proofErr w:type="spellEnd"/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4112" w:type="dxa"/>
            <w:vAlign w:val="bottom"/>
          </w:tcPr>
          <w:p w:rsidR="005371B4" w:rsidRPr="005371B4" w:rsidRDefault="005371B4" w:rsidP="005371B4">
            <w:pPr>
              <w:jc w:val="center"/>
              <w:rPr>
                <w:rFonts w:ascii="Times New Roman" w:hAnsi="Times New Roman" w:cs="Times New Roman"/>
              </w:rPr>
            </w:pPr>
            <w:r w:rsidRPr="005371B4">
              <w:rPr>
                <w:rFonts w:ascii="Times New Roman" w:hAnsi="Times New Roman" w:cs="Times New Roman"/>
              </w:rPr>
              <w:t>362</w:t>
            </w:r>
          </w:p>
        </w:tc>
      </w:tr>
      <w:tr w:rsidR="005371B4" w:rsidRPr="00F51AC3" w:rsidTr="005371B4">
        <w:trPr>
          <w:trHeight w:val="77"/>
        </w:trPr>
        <w:tc>
          <w:tcPr>
            <w:tcW w:w="5459" w:type="dxa"/>
            <w:vAlign w:val="center"/>
          </w:tcPr>
          <w:p w:rsidR="005371B4" w:rsidRPr="0092015E" w:rsidRDefault="005371B4" w:rsidP="005371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Городской округ «поселок Палана»</w:t>
            </w:r>
          </w:p>
        </w:tc>
        <w:tc>
          <w:tcPr>
            <w:tcW w:w="4112" w:type="dxa"/>
            <w:vAlign w:val="bottom"/>
          </w:tcPr>
          <w:p w:rsidR="005371B4" w:rsidRPr="005371B4" w:rsidRDefault="005371B4" w:rsidP="005371B4">
            <w:pPr>
              <w:jc w:val="center"/>
              <w:rPr>
                <w:rFonts w:ascii="Times New Roman" w:hAnsi="Times New Roman" w:cs="Times New Roman"/>
              </w:rPr>
            </w:pPr>
            <w:r w:rsidRPr="005371B4">
              <w:rPr>
                <w:rFonts w:ascii="Times New Roman" w:hAnsi="Times New Roman" w:cs="Times New Roman"/>
              </w:rPr>
              <w:t>325</w:t>
            </w:r>
          </w:p>
        </w:tc>
      </w:tr>
    </w:tbl>
    <w:p w:rsidR="000C2E99" w:rsidRDefault="000C2E99" w:rsidP="00AC1C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4A63" w:rsidRDefault="00944A63" w:rsidP="000879D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944A63" w:rsidSect="00944A63">
      <w:pgSz w:w="11906" w:h="16838"/>
      <w:pgMar w:top="851" w:right="851" w:bottom="90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86A23"/>
    <w:multiLevelType w:val="hybridMultilevel"/>
    <w:tmpl w:val="8AA0AB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047FA6"/>
    <w:multiLevelType w:val="hybridMultilevel"/>
    <w:tmpl w:val="C9229076"/>
    <w:lvl w:ilvl="0" w:tplc="877AF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04A4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E4A1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A81F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A882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F86A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BE90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BCC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5EDC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B876837"/>
    <w:multiLevelType w:val="hybridMultilevel"/>
    <w:tmpl w:val="C98228F8"/>
    <w:lvl w:ilvl="0" w:tplc="FFFFFFF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">
    <w:nsid w:val="38BF2B98"/>
    <w:multiLevelType w:val="hybridMultilevel"/>
    <w:tmpl w:val="471459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7A7DC4"/>
    <w:multiLevelType w:val="hybridMultilevel"/>
    <w:tmpl w:val="0DFCEA34"/>
    <w:lvl w:ilvl="0" w:tplc="C0A0699C">
      <w:start w:val="1"/>
      <w:numFmt w:val="decimal"/>
      <w:lvlText w:val="%1."/>
      <w:lvlJc w:val="left"/>
      <w:pPr>
        <w:ind w:left="1935" w:hanging="1215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C4C49DF"/>
    <w:multiLevelType w:val="multilevel"/>
    <w:tmpl w:val="05A281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34" w:hanging="112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83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32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1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0" w:hanging="112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>
    <w:nsid w:val="674A57D0"/>
    <w:multiLevelType w:val="hybridMultilevel"/>
    <w:tmpl w:val="0BB46C4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73611E53"/>
    <w:multiLevelType w:val="hybridMultilevel"/>
    <w:tmpl w:val="9E00F290"/>
    <w:lvl w:ilvl="0" w:tplc="69320CAC">
      <w:start w:val="1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357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816"/>
    <w:rsid w:val="00000DEB"/>
    <w:rsid w:val="00003E86"/>
    <w:rsid w:val="00005098"/>
    <w:rsid w:val="000074C8"/>
    <w:rsid w:val="00007F62"/>
    <w:rsid w:val="00011B69"/>
    <w:rsid w:val="00015236"/>
    <w:rsid w:val="000152F6"/>
    <w:rsid w:val="00020D2D"/>
    <w:rsid w:val="00021448"/>
    <w:rsid w:val="00023852"/>
    <w:rsid w:val="00031627"/>
    <w:rsid w:val="00041B04"/>
    <w:rsid w:val="00044D20"/>
    <w:rsid w:val="0004678F"/>
    <w:rsid w:val="00047B64"/>
    <w:rsid w:val="0005286E"/>
    <w:rsid w:val="0005505A"/>
    <w:rsid w:val="00057000"/>
    <w:rsid w:val="0005754D"/>
    <w:rsid w:val="00061B4C"/>
    <w:rsid w:val="00063C59"/>
    <w:rsid w:val="00063D1D"/>
    <w:rsid w:val="00067219"/>
    <w:rsid w:val="00070186"/>
    <w:rsid w:val="00071ADE"/>
    <w:rsid w:val="00071AFD"/>
    <w:rsid w:val="00074BEA"/>
    <w:rsid w:val="00076357"/>
    <w:rsid w:val="00077A71"/>
    <w:rsid w:val="00081AEB"/>
    <w:rsid w:val="000826D8"/>
    <w:rsid w:val="0008321A"/>
    <w:rsid w:val="00084B1F"/>
    <w:rsid w:val="000863E8"/>
    <w:rsid w:val="000879D6"/>
    <w:rsid w:val="00087F30"/>
    <w:rsid w:val="0009302B"/>
    <w:rsid w:val="000952EC"/>
    <w:rsid w:val="00095857"/>
    <w:rsid w:val="000A7A6B"/>
    <w:rsid w:val="000B0C78"/>
    <w:rsid w:val="000B1A73"/>
    <w:rsid w:val="000B57AF"/>
    <w:rsid w:val="000B5DEA"/>
    <w:rsid w:val="000C2E99"/>
    <w:rsid w:val="000C5EC5"/>
    <w:rsid w:val="000C68B3"/>
    <w:rsid w:val="000E1812"/>
    <w:rsid w:val="000E382D"/>
    <w:rsid w:val="000E5C7F"/>
    <w:rsid w:val="000E697B"/>
    <w:rsid w:val="000E77B7"/>
    <w:rsid w:val="000F2A31"/>
    <w:rsid w:val="000F6C58"/>
    <w:rsid w:val="000F73A8"/>
    <w:rsid w:val="00100A56"/>
    <w:rsid w:val="00102BEB"/>
    <w:rsid w:val="0011583C"/>
    <w:rsid w:val="001158CC"/>
    <w:rsid w:val="00115F20"/>
    <w:rsid w:val="001160D5"/>
    <w:rsid w:val="001162A3"/>
    <w:rsid w:val="00124337"/>
    <w:rsid w:val="00124969"/>
    <w:rsid w:val="00126BAC"/>
    <w:rsid w:val="001273A1"/>
    <w:rsid w:val="00127D29"/>
    <w:rsid w:val="00137559"/>
    <w:rsid w:val="00143A6F"/>
    <w:rsid w:val="00144264"/>
    <w:rsid w:val="00144A4A"/>
    <w:rsid w:val="0014651B"/>
    <w:rsid w:val="001503BA"/>
    <w:rsid w:val="00152040"/>
    <w:rsid w:val="00154FAA"/>
    <w:rsid w:val="00154FDB"/>
    <w:rsid w:val="00155F8D"/>
    <w:rsid w:val="00165590"/>
    <w:rsid w:val="001705BE"/>
    <w:rsid w:val="00170F2D"/>
    <w:rsid w:val="00177CDC"/>
    <w:rsid w:val="00183D2E"/>
    <w:rsid w:val="00183FC2"/>
    <w:rsid w:val="00184FE2"/>
    <w:rsid w:val="001864F5"/>
    <w:rsid w:val="00186A20"/>
    <w:rsid w:val="00187B57"/>
    <w:rsid w:val="0019571D"/>
    <w:rsid w:val="00196917"/>
    <w:rsid w:val="001A1A41"/>
    <w:rsid w:val="001A59EF"/>
    <w:rsid w:val="001A63C5"/>
    <w:rsid w:val="001A708E"/>
    <w:rsid w:val="001B21ED"/>
    <w:rsid w:val="001B335D"/>
    <w:rsid w:val="001B4354"/>
    <w:rsid w:val="001B495E"/>
    <w:rsid w:val="001B7075"/>
    <w:rsid w:val="001C17FC"/>
    <w:rsid w:val="001C35C2"/>
    <w:rsid w:val="001C4CEC"/>
    <w:rsid w:val="001C779C"/>
    <w:rsid w:val="001D0A2C"/>
    <w:rsid w:val="001D0E66"/>
    <w:rsid w:val="001D2293"/>
    <w:rsid w:val="001D3801"/>
    <w:rsid w:val="001D451D"/>
    <w:rsid w:val="001D4C5A"/>
    <w:rsid w:val="001D5BF9"/>
    <w:rsid w:val="001D7E4C"/>
    <w:rsid w:val="001E0A47"/>
    <w:rsid w:val="001E23D4"/>
    <w:rsid w:val="001E2812"/>
    <w:rsid w:val="001E3563"/>
    <w:rsid w:val="001E5AD0"/>
    <w:rsid w:val="001F0190"/>
    <w:rsid w:val="001F3323"/>
    <w:rsid w:val="001F4428"/>
    <w:rsid w:val="001F46B8"/>
    <w:rsid w:val="001F4D21"/>
    <w:rsid w:val="001F6378"/>
    <w:rsid w:val="001F6B34"/>
    <w:rsid w:val="002004D3"/>
    <w:rsid w:val="00200BCA"/>
    <w:rsid w:val="00200F3D"/>
    <w:rsid w:val="00210268"/>
    <w:rsid w:val="0021063D"/>
    <w:rsid w:val="00211C0E"/>
    <w:rsid w:val="00214231"/>
    <w:rsid w:val="00220E5C"/>
    <w:rsid w:val="00224891"/>
    <w:rsid w:val="002251CD"/>
    <w:rsid w:val="00226020"/>
    <w:rsid w:val="0022662F"/>
    <w:rsid w:val="0022717A"/>
    <w:rsid w:val="00230F3F"/>
    <w:rsid w:val="00234643"/>
    <w:rsid w:val="00234F21"/>
    <w:rsid w:val="00236698"/>
    <w:rsid w:val="002409B7"/>
    <w:rsid w:val="00246083"/>
    <w:rsid w:val="002472EA"/>
    <w:rsid w:val="002520B6"/>
    <w:rsid w:val="002570C5"/>
    <w:rsid w:val="00260759"/>
    <w:rsid w:val="00261603"/>
    <w:rsid w:val="00263527"/>
    <w:rsid w:val="002655E7"/>
    <w:rsid w:val="00272695"/>
    <w:rsid w:val="00273A98"/>
    <w:rsid w:val="002752EC"/>
    <w:rsid w:val="0027607C"/>
    <w:rsid w:val="002773D1"/>
    <w:rsid w:val="00282816"/>
    <w:rsid w:val="00282B85"/>
    <w:rsid w:val="002846AE"/>
    <w:rsid w:val="002862E1"/>
    <w:rsid w:val="0029157D"/>
    <w:rsid w:val="00295701"/>
    <w:rsid w:val="002A0F83"/>
    <w:rsid w:val="002A1939"/>
    <w:rsid w:val="002A39D5"/>
    <w:rsid w:val="002A63CC"/>
    <w:rsid w:val="002B11B1"/>
    <w:rsid w:val="002B211E"/>
    <w:rsid w:val="002B283C"/>
    <w:rsid w:val="002B4C0A"/>
    <w:rsid w:val="002B4DDD"/>
    <w:rsid w:val="002B62CD"/>
    <w:rsid w:val="002B72E4"/>
    <w:rsid w:val="002C6606"/>
    <w:rsid w:val="002C6760"/>
    <w:rsid w:val="002D01C9"/>
    <w:rsid w:val="002D1226"/>
    <w:rsid w:val="002D13AC"/>
    <w:rsid w:val="002D3D53"/>
    <w:rsid w:val="002D496F"/>
    <w:rsid w:val="002D4A0F"/>
    <w:rsid w:val="002D4F08"/>
    <w:rsid w:val="002E2863"/>
    <w:rsid w:val="002E3D2A"/>
    <w:rsid w:val="002E6781"/>
    <w:rsid w:val="002E6E00"/>
    <w:rsid w:val="002F0126"/>
    <w:rsid w:val="002F250E"/>
    <w:rsid w:val="002F4944"/>
    <w:rsid w:val="002F58B8"/>
    <w:rsid w:val="002F74D8"/>
    <w:rsid w:val="00304BCC"/>
    <w:rsid w:val="00307CA0"/>
    <w:rsid w:val="003129C8"/>
    <w:rsid w:val="00315461"/>
    <w:rsid w:val="00316FFF"/>
    <w:rsid w:val="003174E0"/>
    <w:rsid w:val="00320C54"/>
    <w:rsid w:val="00321995"/>
    <w:rsid w:val="00321C84"/>
    <w:rsid w:val="0032230C"/>
    <w:rsid w:val="00323E44"/>
    <w:rsid w:val="00325548"/>
    <w:rsid w:val="0032590E"/>
    <w:rsid w:val="00326519"/>
    <w:rsid w:val="003312BD"/>
    <w:rsid w:val="00332C07"/>
    <w:rsid w:val="0033406B"/>
    <w:rsid w:val="00345870"/>
    <w:rsid w:val="00346969"/>
    <w:rsid w:val="003503E4"/>
    <w:rsid w:val="00351171"/>
    <w:rsid w:val="00353AC1"/>
    <w:rsid w:val="00354996"/>
    <w:rsid w:val="003563C6"/>
    <w:rsid w:val="0036250A"/>
    <w:rsid w:val="003630DB"/>
    <w:rsid w:val="003657F6"/>
    <w:rsid w:val="00372337"/>
    <w:rsid w:val="0037258A"/>
    <w:rsid w:val="00373938"/>
    <w:rsid w:val="003765F0"/>
    <w:rsid w:val="00382520"/>
    <w:rsid w:val="00385691"/>
    <w:rsid w:val="00387FB3"/>
    <w:rsid w:val="00393387"/>
    <w:rsid w:val="0039561D"/>
    <w:rsid w:val="00395788"/>
    <w:rsid w:val="003A08E4"/>
    <w:rsid w:val="003A0A1A"/>
    <w:rsid w:val="003A23A3"/>
    <w:rsid w:val="003A2C58"/>
    <w:rsid w:val="003A38ED"/>
    <w:rsid w:val="003A3F19"/>
    <w:rsid w:val="003A4781"/>
    <w:rsid w:val="003A5330"/>
    <w:rsid w:val="003A5D40"/>
    <w:rsid w:val="003A6D4E"/>
    <w:rsid w:val="003C1044"/>
    <w:rsid w:val="003C5286"/>
    <w:rsid w:val="003C6D26"/>
    <w:rsid w:val="003D55CF"/>
    <w:rsid w:val="003D618E"/>
    <w:rsid w:val="003D61BC"/>
    <w:rsid w:val="003E039E"/>
    <w:rsid w:val="003E1B60"/>
    <w:rsid w:val="003E2322"/>
    <w:rsid w:val="003E30A4"/>
    <w:rsid w:val="003E4DB6"/>
    <w:rsid w:val="003F00EF"/>
    <w:rsid w:val="003F1AB0"/>
    <w:rsid w:val="003F34B3"/>
    <w:rsid w:val="003F353D"/>
    <w:rsid w:val="003F4E8E"/>
    <w:rsid w:val="003F50D5"/>
    <w:rsid w:val="003F77F4"/>
    <w:rsid w:val="003F7FAF"/>
    <w:rsid w:val="00401507"/>
    <w:rsid w:val="00402880"/>
    <w:rsid w:val="0041269D"/>
    <w:rsid w:val="00412AF1"/>
    <w:rsid w:val="004134FD"/>
    <w:rsid w:val="00413DDB"/>
    <w:rsid w:val="004154C9"/>
    <w:rsid w:val="0042502B"/>
    <w:rsid w:val="004250B7"/>
    <w:rsid w:val="0042710E"/>
    <w:rsid w:val="00432C58"/>
    <w:rsid w:val="00433D34"/>
    <w:rsid w:val="00433D58"/>
    <w:rsid w:val="00434EED"/>
    <w:rsid w:val="004365EF"/>
    <w:rsid w:val="004376FE"/>
    <w:rsid w:val="00437B97"/>
    <w:rsid w:val="004419DD"/>
    <w:rsid w:val="0044797C"/>
    <w:rsid w:val="00451AB0"/>
    <w:rsid w:val="00451C21"/>
    <w:rsid w:val="00453771"/>
    <w:rsid w:val="0045485A"/>
    <w:rsid w:val="004548E8"/>
    <w:rsid w:val="00454949"/>
    <w:rsid w:val="004645D7"/>
    <w:rsid w:val="00467EA1"/>
    <w:rsid w:val="00470C17"/>
    <w:rsid w:val="00471AA8"/>
    <w:rsid w:val="00471AC9"/>
    <w:rsid w:val="00472142"/>
    <w:rsid w:val="004756FE"/>
    <w:rsid w:val="00475E2D"/>
    <w:rsid w:val="004772BE"/>
    <w:rsid w:val="00481C4A"/>
    <w:rsid w:val="00491BCD"/>
    <w:rsid w:val="004930C0"/>
    <w:rsid w:val="004973AF"/>
    <w:rsid w:val="004A0B83"/>
    <w:rsid w:val="004A55E0"/>
    <w:rsid w:val="004A5686"/>
    <w:rsid w:val="004A6B63"/>
    <w:rsid w:val="004B0ECF"/>
    <w:rsid w:val="004B15B8"/>
    <w:rsid w:val="004B2341"/>
    <w:rsid w:val="004B44A2"/>
    <w:rsid w:val="004B4F8A"/>
    <w:rsid w:val="004C1CB5"/>
    <w:rsid w:val="004C5738"/>
    <w:rsid w:val="004C666E"/>
    <w:rsid w:val="004D2ED8"/>
    <w:rsid w:val="004D3822"/>
    <w:rsid w:val="004D7BB3"/>
    <w:rsid w:val="004E06C4"/>
    <w:rsid w:val="004E16B0"/>
    <w:rsid w:val="004E1AAE"/>
    <w:rsid w:val="004E247D"/>
    <w:rsid w:val="004E4337"/>
    <w:rsid w:val="004E534A"/>
    <w:rsid w:val="004E7A9C"/>
    <w:rsid w:val="004F3532"/>
    <w:rsid w:val="004F70E2"/>
    <w:rsid w:val="004F7EDC"/>
    <w:rsid w:val="00500F5A"/>
    <w:rsid w:val="005020B1"/>
    <w:rsid w:val="005047E3"/>
    <w:rsid w:val="005061E8"/>
    <w:rsid w:val="00506BFC"/>
    <w:rsid w:val="00510CE3"/>
    <w:rsid w:val="00513A9D"/>
    <w:rsid w:val="0051480A"/>
    <w:rsid w:val="00515DE7"/>
    <w:rsid w:val="0051771B"/>
    <w:rsid w:val="005229CF"/>
    <w:rsid w:val="00523EFF"/>
    <w:rsid w:val="00527626"/>
    <w:rsid w:val="005343AF"/>
    <w:rsid w:val="0053689D"/>
    <w:rsid w:val="005371B4"/>
    <w:rsid w:val="005410BF"/>
    <w:rsid w:val="00552792"/>
    <w:rsid w:val="005558B4"/>
    <w:rsid w:val="00557CEB"/>
    <w:rsid w:val="005610FF"/>
    <w:rsid w:val="00561B59"/>
    <w:rsid w:val="00562E5E"/>
    <w:rsid w:val="00566B0C"/>
    <w:rsid w:val="0056711E"/>
    <w:rsid w:val="00572817"/>
    <w:rsid w:val="005760F4"/>
    <w:rsid w:val="00582C9F"/>
    <w:rsid w:val="005A0348"/>
    <w:rsid w:val="005A120D"/>
    <w:rsid w:val="005A62FB"/>
    <w:rsid w:val="005B12F0"/>
    <w:rsid w:val="005B2AE4"/>
    <w:rsid w:val="005B4B75"/>
    <w:rsid w:val="005B73DB"/>
    <w:rsid w:val="005C032E"/>
    <w:rsid w:val="005C23FE"/>
    <w:rsid w:val="005C5653"/>
    <w:rsid w:val="005C5B24"/>
    <w:rsid w:val="005D17AD"/>
    <w:rsid w:val="005D32E5"/>
    <w:rsid w:val="005D382A"/>
    <w:rsid w:val="005D6B63"/>
    <w:rsid w:val="005E0E47"/>
    <w:rsid w:val="005E57CC"/>
    <w:rsid w:val="005E5D69"/>
    <w:rsid w:val="005E63E5"/>
    <w:rsid w:val="005E67A3"/>
    <w:rsid w:val="005E67DA"/>
    <w:rsid w:val="005E729B"/>
    <w:rsid w:val="005F30EC"/>
    <w:rsid w:val="005F51EA"/>
    <w:rsid w:val="005F61A6"/>
    <w:rsid w:val="00604035"/>
    <w:rsid w:val="00606AB9"/>
    <w:rsid w:val="00606DD7"/>
    <w:rsid w:val="006077FF"/>
    <w:rsid w:val="006107FB"/>
    <w:rsid w:val="00614ECA"/>
    <w:rsid w:val="00616DC7"/>
    <w:rsid w:val="00626B93"/>
    <w:rsid w:val="00631DAF"/>
    <w:rsid w:val="00632672"/>
    <w:rsid w:val="0063384E"/>
    <w:rsid w:val="006354A5"/>
    <w:rsid w:val="00636EC0"/>
    <w:rsid w:val="00636ED5"/>
    <w:rsid w:val="0064028C"/>
    <w:rsid w:val="00641632"/>
    <w:rsid w:val="00647A5B"/>
    <w:rsid w:val="006501F7"/>
    <w:rsid w:val="00652111"/>
    <w:rsid w:val="0065651B"/>
    <w:rsid w:val="00660EC2"/>
    <w:rsid w:val="00662321"/>
    <w:rsid w:val="00662B74"/>
    <w:rsid w:val="006658FD"/>
    <w:rsid w:val="00666AD9"/>
    <w:rsid w:val="00666C91"/>
    <w:rsid w:val="00667270"/>
    <w:rsid w:val="00674FF3"/>
    <w:rsid w:val="006779E2"/>
    <w:rsid w:val="00682197"/>
    <w:rsid w:val="006837E8"/>
    <w:rsid w:val="00683F7F"/>
    <w:rsid w:val="00685103"/>
    <w:rsid w:val="00686188"/>
    <w:rsid w:val="006868D4"/>
    <w:rsid w:val="00686C7B"/>
    <w:rsid w:val="006A1DE1"/>
    <w:rsid w:val="006A204E"/>
    <w:rsid w:val="006A36A1"/>
    <w:rsid w:val="006A5CAF"/>
    <w:rsid w:val="006A76E9"/>
    <w:rsid w:val="006B0502"/>
    <w:rsid w:val="006B29CB"/>
    <w:rsid w:val="006B74F4"/>
    <w:rsid w:val="006C0438"/>
    <w:rsid w:val="006C1A5F"/>
    <w:rsid w:val="006C31E7"/>
    <w:rsid w:val="006C3546"/>
    <w:rsid w:val="006C439D"/>
    <w:rsid w:val="006C4BFE"/>
    <w:rsid w:val="006C75B4"/>
    <w:rsid w:val="006C7C0C"/>
    <w:rsid w:val="006C7D57"/>
    <w:rsid w:val="006D2C18"/>
    <w:rsid w:val="006D3C1C"/>
    <w:rsid w:val="006D4844"/>
    <w:rsid w:val="006E369E"/>
    <w:rsid w:val="00701108"/>
    <w:rsid w:val="0070283A"/>
    <w:rsid w:val="0070626A"/>
    <w:rsid w:val="00707B0E"/>
    <w:rsid w:val="00713A69"/>
    <w:rsid w:val="007212E0"/>
    <w:rsid w:val="007217BF"/>
    <w:rsid w:val="00725353"/>
    <w:rsid w:val="007258D7"/>
    <w:rsid w:val="00726AD6"/>
    <w:rsid w:val="00730458"/>
    <w:rsid w:val="007349A4"/>
    <w:rsid w:val="00735530"/>
    <w:rsid w:val="00735EB1"/>
    <w:rsid w:val="00741F7E"/>
    <w:rsid w:val="00760746"/>
    <w:rsid w:val="00762DDC"/>
    <w:rsid w:val="00764340"/>
    <w:rsid w:val="007657E0"/>
    <w:rsid w:val="00766E2A"/>
    <w:rsid w:val="0076723B"/>
    <w:rsid w:val="00772AC2"/>
    <w:rsid w:val="0077344C"/>
    <w:rsid w:val="00784FEE"/>
    <w:rsid w:val="007852FE"/>
    <w:rsid w:val="00787426"/>
    <w:rsid w:val="007A0358"/>
    <w:rsid w:val="007A0619"/>
    <w:rsid w:val="007A1523"/>
    <w:rsid w:val="007A1953"/>
    <w:rsid w:val="007A2CD4"/>
    <w:rsid w:val="007B0016"/>
    <w:rsid w:val="007B0960"/>
    <w:rsid w:val="007B2116"/>
    <w:rsid w:val="007B6502"/>
    <w:rsid w:val="007C0010"/>
    <w:rsid w:val="007C1746"/>
    <w:rsid w:val="007C2037"/>
    <w:rsid w:val="007C2745"/>
    <w:rsid w:val="007C784C"/>
    <w:rsid w:val="007C7F55"/>
    <w:rsid w:val="007D02A6"/>
    <w:rsid w:val="007D47D7"/>
    <w:rsid w:val="007E10F1"/>
    <w:rsid w:val="007E196C"/>
    <w:rsid w:val="007E20E3"/>
    <w:rsid w:val="007F03B9"/>
    <w:rsid w:val="007F042C"/>
    <w:rsid w:val="007F26C5"/>
    <w:rsid w:val="007F2C9F"/>
    <w:rsid w:val="007F5845"/>
    <w:rsid w:val="007F617B"/>
    <w:rsid w:val="007F6323"/>
    <w:rsid w:val="007F7284"/>
    <w:rsid w:val="007F7590"/>
    <w:rsid w:val="00802EBC"/>
    <w:rsid w:val="0080328F"/>
    <w:rsid w:val="00803724"/>
    <w:rsid w:val="00805921"/>
    <w:rsid w:val="00806674"/>
    <w:rsid w:val="00807973"/>
    <w:rsid w:val="00811DA4"/>
    <w:rsid w:val="00821F1B"/>
    <w:rsid w:val="008249AC"/>
    <w:rsid w:val="00824F6D"/>
    <w:rsid w:val="008266EA"/>
    <w:rsid w:val="00826EB2"/>
    <w:rsid w:val="0082757A"/>
    <w:rsid w:val="008275EC"/>
    <w:rsid w:val="008310DE"/>
    <w:rsid w:val="00832C5B"/>
    <w:rsid w:val="008346DD"/>
    <w:rsid w:val="008402D1"/>
    <w:rsid w:val="00841FD8"/>
    <w:rsid w:val="0084297B"/>
    <w:rsid w:val="0084491F"/>
    <w:rsid w:val="00847496"/>
    <w:rsid w:val="00850D9A"/>
    <w:rsid w:val="00854E4E"/>
    <w:rsid w:val="008555F2"/>
    <w:rsid w:val="008570CF"/>
    <w:rsid w:val="00867C04"/>
    <w:rsid w:val="00872328"/>
    <w:rsid w:val="00873A3E"/>
    <w:rsid w:val="0088087B"/>
    <w:rsid w:val="008810DE"/>
    <w:rsid w:val="0088192E"/>
    <w:rsid w:val="00882838"/>
    <w:rsid w:val="00882FA3"/>
    <w:rsid w:val="0088408B"/>
    <w:rsid w:val="00886CBD"/>
    <w:rsid w:val="008873CB"/>
    <w:rsid w:val="008878D8"/>
    <w:rsid w:val="008913D1"/>
    <w:rsid w:val="00897DD8"/>
    <w:rsid w:val="008A0D9E"/>
    <w:rsid w:val="008A3F67"/>
    <w:rsid w:val="008A49CB"/>
    <w:rsid w:val="008B0851"/>
    <w:rsid w:val="008B57C5"/>
    <w:rsid w:val="008B5FCC"/>
    <w:rsid w:val="008B698B"/>
    <w:rsid w:val="008C0551"/>
    <w:rsid w:val="008C1665"/>
    <w:rsid w:val="008C2AEF"/>
    <w:rsid w:val="008C391E"/>
    <w:rsid w:val="008C4DBF"/>
    <w:rsid w:val="008C66A1"/>
    <w:rsid w:val="008D0992"/>
    <w:rsid w:val="008D09CE"/>
    <w:rsid w:val="008D150B"/>
    <w:rsid w:val="008D5A54"/>
    <w:rsid w:val="008D74B2"/>
    <w:rsid w:val="008D7DF7"/>
    <w:rsid w:val="008D7F6C"/>
    <w:rsid w:val="008E1A7D"/>
    <w:rsid w:val="008E3646"/>
    <w:rsid w:val="008E4D5F"/>
    <w:rsid w:val="008E6768"/>
    <w:rsid w:val="008F1337"/>
    <w:rsid w:val="008F1339"/>
    <w:rsid w:val="008F2154"/>
    <w:rsid w:val="008F2B75"/>
    <w:rsid w:val="008F2C22"/>
    <w:rsid w:val="008F7859"/>
    <w:rsid w:val="00900C96"/>
    <w:rsid w:val="009053BD"/>
    <w:rsid w:val="00906A90"/>
    <w:rsid w:val="0091078B"/>
    <w:rsid w:val="0091152F"/>
    <w:rsid w:val="009117A2"/>
    <w:rsid w:val="00911827"/>
    <w:rsid w:val="00913C9D"/>
    <w:rsid w:val="00914CC6"/>
    <w:rsid w:val="00915355"/>
    <w:rsid w:val="00915394"/>
    <w:rsid w:val="00915D59"/>
    <w:rsid w:val="0092015E"/>
    <w:rsid w:val="009250AE"/>
    <w:rsid w:val="00926389"/>
    <w:rsid w:val="00927618"/>
    <w:rsid w:val="00930F0E"/>
    <w:rsid w:val="009353F6"/>
    <w:rsid w:val="0093723A"/>
    <w:rsid w:val="00942399"/>
    <w:rsid w:val="00944A63"/>
    <w:rsid w:val="00947194"/>
    <w:rsid w:val="00951851"/>
    <w:rsid w:val="0095443A"/>
    <w:rsid w:val="00962406"/>
    <w:rsid w:val="0096369F"/>
    <w:rsid w:val="009641CB"/>
    <w:rsid w:val="00966534"/>
    <w:rsid w:val="00966E7A"/>
    <w:rsid w:val="00967DBF"/>
    <w:rsid w:val="00976EA8"/>
    <w:rsid w:val="0097736C"/>
    <w:rsid w:val="00980C06"/>
    <w:rsid w:val="00984ADD"/>
    <w:rsid w:val="00985AA0"/>
    <w:rsid w:val="00986EF0"/>
    <w:rsid w:val="00990487"/>
    <w:rsid w:val="00991A69"/>
    <w:rsid w:val="009921FD"/>
    <w:rsid w:val="00994765"/>
    <w:rsid w:val="00996875"/>
    <w:rsid w:val="009A01B9"/>
    <w:rsid w:val="009A12B0"/>
    <w:rsid w:val="009A2404"/>
    <w:rsid w:val="009A570C"/>
    <w:rsid w:val="009A5ABD"/>
    <w:rsid w:val="009B1EED"/>
    <w:rsid w:val="009B5546"/>
    <w:rsid w:val="009B5759"/>
    <w:rsid w:val="009C0BC8"/>
    <w:rsid w:val="009C5A8E"/>
    <w:rsid w:val="009C73ED"/>
    <w:rsid w:val="009C7D1B"/>
    <w:rsid w:val="009D1539"/>
    <w:rsid w:val="009D1B42"/>
    <w:rsid w:val="009E1736"/>
    <w:rsid w:val="009E187F"/>
    <w:rsid w:val="009E3F3B"/>
    <w:rsid w:val="009E6CFF"/>
    <w:rsid w:val="009F0392"/>
    <w:rsid w:val="009F32E3"/>
    <w:rsid w:val="009F3ED8"/>
    <w:rsid w:val="009F4E61"/>
    <w:rsid w:val="009F504A"/>
    <w:rsid w:val="009F50B4"/>
    <w:rsid w:val="009F7ABF"/>
    <w:rsid w:val="009F7B00"/>
    <w:rsid w:val="00A04A0A"/>
    <w:rsid w:val="00A04AC8"/>
    <w:rsid w:val="00A07263"/>
    <w:rsid w:val="00A12B5F"/>
    <w:rsid w:val="00A12C05"/>
    <w:rsid w:val="00A130F0"/>
    <w:rsid w:val="00A13E31"/>
    <w:rsid w:val="00A16531"/>
    <w:rsid w:val="00A17AA2"/>
    <w:rsid w:val="00A228A0"/>
    <w:rsid w:val="00A301B1"/>
    <w:rsid w:val="00A30327"/>
    <w:rsid w:val="00A319F1"/>
    <w:rsid w:val="00A35F35"/>
    <w:rsid w:val="00A3667A"/>
    <w:rsid w:val="00A36CBB"/>
    <w:rsid w:val="00A41B05"/>
    <w:rsid w:val="00A43BAF"/>
    <w:rsid w:val="00A47FA7"/>
    <w:rsid w:val="00A52D24"/>
    <w:rsid w:val="00A5376A"/>
    <w:rsid w:val="00A57252"/>
    <w:rsid w:val="00A5740F"/>
    <w:rsid w:val="00A60A71"/>
    <w:rsid w:val="00A746BD"/>
    <w:rsid w:val="00A74EA6"/>
    <w:rsid w:val="00A75C2F"/>
    <w:rsid w:val="00A77983"/>
    <w:rsid w:val="00A8069A"/>
    <w:rsid w:val="00A80F97"/>
    <w:rsid w:val="00A812E8"/>
    <w:rsid w:val="00A82847"/>
    <w:rsid w:val="00A84A51"/>
    <w:rsid w:val="00A9095C"/>
    <w:rsid w:val="00A914FF"/>
    <w:rsid w:val="00A93A1B"/>
    <w:rsid w:val="00A96575"/>
    <w:rsid w:val="00AA3589"/>
    <w:rsid w:val="00AA7E3D"/>
    <w:rsid w:val="00AB012F"/>
    <w:rsid w:val="00AB1FC9"/>
    <w:rsid w:val="00AB256B"/>
    <w:rsid w:val="00AB2AD6"/>
    <w:rsid w:val="00AB3525"/>
    <w:rsid w:val="00AB7F6C"/>
    <w:rsid w:val="00AC05D6"/>
    <w:rsid w:val="00AC1C56"/>
    <w:rsid w:val="00AC4EAE"/>
    <w:rsid w:val="00AC64C8"/>
    <w:rsid w:val="00AD0925"/>
    <w:rsid w:val="00AD3AD7"/>
    <w:rsid w:val="00AD3BBA"/>
    <w:rsid w:val="00AD4A66"/>
    <w:rsid w:val="00AD553D"/>
    <w:rsid w:val="00AE00D4"/>
    <w:rsid w:val="00AE3301"/>
    <w:rsid w:val="00AE59BD"/>
    <w:rsid w:val="00AE5AB8"/>
    <w:rsid w:val="00AE6E09"/>
    <w:rsid w:val="00AF1612"/>
    <w:rsid w:val="00AF25D5"/>
    <w:rsid w:val="00AF3A41"/>
    <w:rsid w:val="00AF43ED"/>
    <w:rsid w:val="00AF570C"/>
    <w:rsid w:val="00AF75A7"/>
    <w:rsid w:val="00AF7F98"/>
    <w:rsid w:val="00B0161A"/>
    <w:rsid w:val="00B02BA8"/>
    <w:rsid w:val="00B10806"/>
    <w:rsid w:val="00B231E6"/>
    <w:rsid w:val="00B24812"/>
    <w:rsid w:val="00B25F34"/>
    <w:rsid w:val="00B270BA"/>
    <w:rsid w:val="00B30E44"/>
    <w:rsid w:val="00B317F1"/>
    <w:rsid w:val="00B33E7A"/>
    <w:rsid w:val="00B34FA7"/>
    <w:rsid w:val="00B434AF"/>
    <w:rsid w:val="00B435B2"/>
    <w:rsid w:val="00B4503B"/>
    <w:rsid w:val="00B45C07"/>
    <w:rsid w:val="00B5605F"/>
    <w:rsid w:val="00B6018E"/>
    <w:rsid w:val="00B60C09"/>
    <w:rsid w:val="00B61B33"/>
    <w:rsid w:val="00B64670"/>
    <w:rsid w:val="00B668A5"/>
    <w:rsid w:val="00B727CA"/>
    <w:rsid w:val="00B735AE"/>
    <w:rsid w:val="00B74885"/>
    <w:rsid w:val="00B76CE4"/>
    <w:rsid w:val="00B811E0"/>
    <w:rsid w:val="00B8339E"/>
    <w:rsid w:val="00B842D6"/>
    <w:rsid w:val="00B8441B"/>
    <w:rsid w:val="00B87286"/>
    <w:rsid w:val="00B87316"/>
    <w:rsid w:val="00B90AC3"/>
    <w:rsid w:val="00B95DE8"/>
    <w:rsid w:val="00B97F29"/>
    <w:rsid w:val="00BA012C"/>
    <w:rsid w:val="00BA1839"/>
    <w:rsid w:val="00BA22BE"/>
    <w:rsid w:val="00BA4314"/>
    <w:rsid w:val="00BA6BE4"/>
    <w:rsid w:val="00BA6CF8"/>
    <w:rsid w:val="00BA78B9"/>
    <w:rsid w:val="00BA7CA1"/>
    <w:rsid w:val="00BB09A6"/>
    <w:rsid w:val="00BB268A"/>
    <w:rsid w:val="00BB2692"/>
    <w:rsid w:val="00BB7F8D"/>
    <w:rsid w:val="00BC3F95"/>
    <w:rsid w:val="00BC4B41"/>
    <w:rsid w:val="00BC4EBC"/>
    <w:rsid w:val="00BC50BB"/>
    <w:rsid w:val="00BC5700"/>
    <w:rsid w:val="00BD0EE0"/>
    <w:rsid w:val="00BD194F"/>
    <w:rsid w:val="00BD2142"/>
    <w:rsid w:val="00BD27EA"/>
    <w:rsid w:val="00BD2DA6"/>
    <w:rsid w:val="00BD3FC7"/>
    <w:rsid w:val="00BE0D77"/>
    <w:rsid w:val="00BE2D86"/>
    <w:rsid w:val="00BE5BD0"/>
    <w:rsid w:val="00BF2FE5"/>
    <w:rsid w:val="00BF44AF"/>
    <w:rsid w:val="00BF7778"/>
    <w:rsid w:val="00C017AA"/>
    <w:rsid w:val="00C02D22"/>
    <w:rsid w:val="00C04CAB"/>
    <w:rsid w:val="00C05C1F"/>
    <w:rsid w:val="00C05EBD"/>
    <w:rsid w:val="00C068BB"/>
    <w:rsid w:val="00C17965"/>
    <w:rsid w:val="00C17D98"/>
    <w:rsid w:val="00C202D9"/>
    <w:rsid w:val="00C2507B"/>
    <w:rsid w:val="00C25977"/>
    <w:rsid w:val="00C270BB"/>
    <w:rsid w:val="00C33ED4"/>
    <w:rsid w:val="00C37D93"/>
    <w:rsid w:val="00C4069B"/>
    <w:rsid w:val="00C50B65"/>
    <w:rsid w:val="00C50DFC"/>
    <w:rsid w:val="00C53A3E"/>
    <w:rsid w:val="00C60761"/>
    <w:rsid w:val="00C60973"/>
    <w:rsid w:val="00C60B98"/>
    <w:rsid w:val="00C6434D"/>
    <w:rsid w:val="00C65F54"/>
    <w:rsid w:val="00C6627A"/>
    <w:rsid w:val="00C67918"/>
    <w:rsid w:val="00C75038"/>
    <w:rsid w:val="00C8373E"/>
    <w:rsid w:val="00C84042"/>
    <w:rsid w:val="00C9157D"/>
    <w:rsid w:val="00C95ADF"/>
    <w:rsid w:val="00CA18D8"/>
    <w:rsid w:val="00CA4C43"/>
    <w:rsid w:val="00CB0010"/>
    <w:rsid w:val="00CB1461"/>
    <w:rsid w:val="00CB2FBC"/>
    <w:rsid w:val="00CB33F1"/>
    <w:rsid w:val="00CB555D"/>
    <w:rsid w:val="00CB6615"/>
    <w:rsid w:val="00CB67E3"/>
    <w:rsid w:val="00CC0E80"/>
    <w:rsid w:val="00CC1A96"/>
    <w:rsid w:val="00CC4163"/>
    <w:rsid w:val="00CC773F"/>
    <w:rsid w:val="00CC7CCB"/>
    <w:rsid w:val="00CD2FDB"/>
    <w:rsid w:val="00CD5063"/>
    <w:rsid w:val="00CD602B"/>
    <w:rsid w:val="00CD6A2F"/>
    <w:rsid w:val="00CD6B56"/>
    <w:rsid w:val="00CE1AAD"/>
    <w:rsid w:val="00CE3A6B"/>
    <w:rsid w:val="00CE4D5C"/>
    <w:rsid w:val="00CE681C"/>
    <w:rsid w:val="00CE7B30"/>
    <w:rsid w:val="00CF11B4"/>
    <w:rsid w:val="00CF1DFA"/>
    <w:rsid w:val="00CF268A"/>
    <w:rsid w:val="00CF29FC"/>
    <w:rsid w:val="00CF2C9F"/>
    <w:rsid w:val="00CF59BF"/>
    <w:rsid w:val="00CF5D1F"/>
    <w:rsid w:val="00CF655A"/>
    <w:rsid w:val="00CF7FC1"/>
    <w:rsid w:val="00D00310"/>
    <w:rsid w:val="00D00ABC"/>
    <w:rsid w:val="00D01698"/>
    <w:rsid w:val="00D073AD"/>
    <w:rsid w:val="00D165D0"/>
    <w:rsid w:val="00D1757B"/>
    <w:rsid w:val="00D20BB5"/>
    <w:rsid w:val="00D2193D"/>
    <w:rsid w:val="00D238C9"/>
    <w:rsid w:val="00D25492"/>
    <w:rsid w:val="00D26CD7"/>
    <w:rsid w:val="00D33116"/>
    <w:rsid w:val="00D344BF"/>
    <w:rsid w:val="00D35770"/>
    <w:rsid w:val="00D36017"/>
    <w:rsid w:val="00D3684C"/>
    <w:rsid w:val="00D37511"/>
    <w:rsid w:val="00D4375F"/>
    <w:rsid w:val="00D463BD"/>
    <w:rsid w:val="00D55B69"/>
    <w:rsid w:val="00D56212"/>
    <w:rsid w:val="00D6475D"/>
    <w:rsid w:val="00D64CB1"/>
    <w:rsid w:val="00D64CFC"/>
    <w:rsid w:val="00D650E8"/>
    <w:rsid w:val="00D720B2"/>
    <w:rsid w:val="00D84495"/>
    <w:rsid w:val="00D94C49"/>
    <w:rsid w:val="00DA3937"/>
    <w:rsid w:val="00DA4125"/>
    <w:rsid w:val="00DA6F2B"/>
    <w:rsid w:val="00DA7B08"/>
    <w:rsid w:val="00DB58A4"/>
    <w:rsid w:val="00DB6C11"/>
    <w:rsid w:val="00DB7334"/>
    <w:rsid w:val="00DC2C46"/>
    <w:rsid w:val="00DC489D"/>
    <w:rsid w:val="00DC4D8E"/>
    <w:rsid w:val="00DC56EA"/>
    <w:rsid w:val="00DC6F00"/>
    <w:rsid w:val="00DC7FE0"/>
    <w:rsid w:val="00DD5E7F"/>
    <w:rsid w:val="00DE2150"/>
    <w:rsid w:val="00DE2C40"/>
    <w:rsid w:val="00DE3E6E"/>
    <w:rsid w:val="00DE4482"/>
    <w:rsid w:val="00DE4B7B"/>
    <w:rsid w:val="00DE76EB"/>
    <w:rsid w:val="00DF590B"/>
    <w:rsid w:val="00DF6D74"/>
    <w:rsid w:val="00E00A43"/>
    <w:rsid w:val="00E0199D"/>
    <w:rsid w:val="00E01EFD"/>
    <w:rsid w:val="00E02DBD"/>
    <w:rsid w:val="00E038D2"/>
    <w:rsid w:val="00E04285"/>
    <w:rsid w:val="00E07344"/>
    <w:rsid w:val="00E12DF2"/>
    <w:rsid w:val="00E1341C"/>
    <w:rsid w:val="00E1344E"/>
    <w:rsid w:val="00E156DC"/>
    <w:rsid w:val="00E156EE"/>
    <w:rsid w:val="00E15708"/>
    <w:rsid w:val="00E2028E"/>
    <w:rsid w:val="00E22C15"/>
    <w:rsid w:val="00E23156"/>
    <w:rsid w:val="00E242A8"/>
    <w:rsid w:val="00E367CD"/>
    <w:rsid w:val="00E36EDF"/>
    <w:rsid w:val="00E43CCB"/>
    <w:rsid w:val="00E44835"/>
    <w:rsid w:val="00E47AB6"/>
    <w:rsid w:val="00E50A3E"/>
    <w:rsid w:val="00E52029"/>
    <w:rsid w:val="00E52BF5"/>
    <w:rsid w:val="00E55CF8"/>
    <w:rsid w:val="00E562A3"/>
    <w:rsid w:val="00E569FA"/>
    <w:rsid w:val="00E56FF3"/>
    <w:rsid w:val="00E57EBC"/>
    <w:rsid w:val="00E60088"/>
    <w:rsid w:val="00E606CC"/>
    <w:rsid w:val="00E616F7"/>
    <w:rsid w:val="00E630B1"/>
    <w:rsid w:val="00E63C31"/>
    <w:rsid w:val="00E67FA9"/>
    <w:rsid w:val="00E71241"/>
    <w:rsid w:val="00E757E8"/>
    <w:rsid w:val="00E75A31"/>
    <w:rsid w:val="00E8216E"/>
    <w:rsid w:val="00E836FE"/>
    <w:rsid w:val="00E844DB"/>
    <w:rsid w:val="00E84C3F"/>
    <w:rsid w:val="00E86A21"/>
    <w:rsid w:val="00E9445F"/>
    <w:rsid w:val="00E9467E"/>
    <w:rsid w:val="00E95F74"/>
    <w:rsid w:val="00E96059"/>
    <w:rsid w:val="00EA21D4"/>
    <w:rsid w:val="00EA2FDE"/>
    <w:rsid w:val="00EA6614"/>
    <w:rsid w:val="00EB514B"/>
    <w:rsid w:val="00EB5DA5"/>
    <w:rsid w:val="00EB630B"/>
    <w:rsid w:val="00EC718E"/>
    <w:rsid w:val="00EC75A5"/>
    <w:rsid w:val="00EC7C2F"/>
    <w:rsid w:val="00ED0B89"/>
    <w:rsid w:val="00ED3137"/>
    <w:rsid w:val="00ED3268"/>
    <w:rsid w:val="00ED7084"/>
    <w:rsid w:val="00EE448F"/>
    <w:rsid w:val="00EE4694"/>
    <w:rsid w:val="00EE55CB"/>
    <w:rsid w:val="00EF035F"/>
    <w:rsid w:val="00EF0920"/>
    <w:rsid w:val="00EF17A4"/>
    <w:rsid w:val="00EF56C8"/>
    <w:rsid w:val="00EF5CFC"/>
    <w:rsid w:val="00F003F6"/>
    <w:rsid w:val="00F00603"/>
    <w:rsid w:val="00F0078F"/>
    <w:rsid w:val="00F03286"/>
    <w:rsid w:val="00F05DE9"/>
    <w:rsid w:val="00F2000D"/>
    <w:rsid w:val="00F21A46"/>
    <w:rsid w:val="00F23365"/>
    <w:rsid w:val="00F266FA"/>
    <w:rsid w:val="00F27C00"/>
    <w:rsid w:val="00F300C2"/>
    <w:rsid w:val="00F32225"/>
    <w:rsid w:val="00F33DBC"/>
    <w:rsid w:val="00F36368"/>
    <w:rsid w:val="00F40D32"/>
    <w:rsid w:val="00F450A9"/>
    <w:rsid w:val="00F47156"/>
    <w:rsid w:val="00F50245"/>
    <w:rsid w:val="00F50668"/>
    <w:rsid w:val="00F5153A"/>
    <w:rsid w:val="00F51AC3"/>
    <w:rsid w:val="00F5254A"/>
    <w:rsid w:val="00F533D7"/>
    <w:rsid w:val="00F54DAF"/>
    <w:rsid w:val="00F57172"/>
    <w:rsid w:val="00F61314"/>
    <w:rsid w:val="00F64091"/>
    <w:rsid w:val="00F66404"/>
    <w:rsid w:val="00F66CCE"/>
    <w:rsid w:val="00F674E8"/>
    <w:rsid w:val="00F71452"/>
    <w:rsid w:val="00F72AEA"/>
    <w:rsid w:val="00F779C1"/>
    <w:rsid w:val="00F83349"/>
    <w:rsid w:val="00F855EA"/>
    <w:rsid w:val="00F86914"/>
    <w:rsid w:val="00F903DF"/>
    <w:rsid w:val="00F91159"/>
    <w:rsid w:val="00F91F3F"/>
    <w:rsid w:val="00F9781C"/>
    <w:rsid w:val="00FA2380"/>
    <w:rsid w:val="00FA45AD"/>
    <w:rsid w:val="00FA6250"/>
    <w:rsid w:val="00FB1024"/>
    <w:rsid w:val="00FB4E1C"/>
    <w:rsid w:val="00FB6277"/>
    <w:rsid w:val="00FB6E3C"/>
    <w:rsid w:val="00FB7473"/>
    <w:rsid w:val="00FB770A"/>
    <w:rsid w:val="00FC097B"/>
    <w:rsid w:val="00FC22C1"/>
    <w:rsid w:val="00FC5A6E"/>
    <w:rsid w:val="00FC60CF"/>
    <w:rsid w:val="00FC71C2"/>
    <w:rsid w:val="00FD075B"/>
    <w:rsid w:val="00FD0F9C"/>
    <w:rsid w:val="00FD1DC4"/>
    <w:rsid w:val="00FD310F"/>
    <w:rsid w:val="00FD4090"/>
    <w:rsid w:val="00FD5946"/>
    <w:rsid w:val="00FD695F"/>
    <w:rsid w:val="00FD6CE2"/>
    <w:rsid w:val="00FD7213"/>
    <w:rsid w:val="00FD7D29"/>
    <w:rsid w:val="00FE1264"/>
    <w:rsid w:val="00FE6123"/>
    <w:rsid w:val="00FF4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Indent 2" w:unhideWhenUsed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851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62E5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810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562E5E"/>
    <w:rPr>
      <w:rFonts w:ascii="Arial" w:hAnsi="Arial" w:cs="Arial"/>
      <w:b/>
      <w:bCs/>
      <w:color w:val="000080"/>
      <w:sz w:val="24"/>
      <w:szCs w:val="24"/>
      <w:lang w:eastAsia="ru-RU"/>
    </w:rPr>
  </w:style>
  <w:style w:type="paragraph" w:customStyle="1" w:styleId="11">
    <w:name w:val="Знак Знак1 Знак Знак Знак Знак Знак Знак Знак Знак Знак Знак Знак Знак Знак Знак Знак Знак Знак Знак Знак Знак Знак"/>
    <w:basedOn w:val="a"/>
    <w:uiPriority w:val="99"/>
    <w:rsid w:val="0023464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table" w:styleId="a3">
    <w:name w:val="Table Grid"/>
    <w:basedOn w:val="a1"/>
    <w:uiPriority w:val="59"/>
    <w:rsid w:val="00F9781C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Знак2 Знак Знак Знак"/>
    <w:basedOn w:val="a"/>
    <w:uiPriority w:val="99"/>
    <w:rsid w:val="00AC1C5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4">
    <w:name w:val="Balloon Text"/>
    <w:basedOn w:val="a"/>
    <w:link w:val="a5"/>
    <w:uiPriority w:val="99"/>
    <w:semiHidden/>
    <w:rsid w:val="002655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655E7"/>
    <w:rPr>
      <w:rFonts w:ascii="Tahoma" w:hAnsi="Tahoma" w:cs="Tahoma"/>
      <w:sz w:val="16"/>
      <w:szCs w:val="16"/>
    </w:rPr>
  </w:style>
  <w:style w:type="character" w:customStyle="1" w:styleId="a6">
    <w:name w:val="Гипертекстовая ссылка"/>
    <w:uiPriority w:val="99"/>
    <w:rsid w:val="00562E5E"/>
    <w:rPr>
      <w:color w:val="008000"/>
    </w:rPr>
  </w:style>
  <w:style w:type="paragraph" w:styleId="a7">
    <w:name w:val="List Paragraph"/>
    <w:basedOn w:val="a"/>
    <w:uiPriority w:val="34"/>
    <w:qFormat/>
    <w:rsid w:val="001B335D"/>
    <w:pPr>
      <w:ind w:left="720"/>
    </w:pPr>
  </w:style>
  <w:style w:type="paragraph" w:customStyle="1" w:styleId="a8">
    <w:name w:val="Нормальный (таблица)"/>
    <w:basedOn w:val="a"/>
    <w:next w:val="a"/>
    <w:uiPriority w:val="99"/>
    <w:rsid w:val="00D073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rsid w:val="00A04A0A"/>
    <w:pPr>
      <w:spacing w:after="0" w:line="360" w:lineRule="auto"/>
      <w:ind w:left="144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23">
    <w:name w:val="Основной текст с отступом 2 Знак"/>
    <w:link w:val="22"/>
    <w:uiPriority w:val="99"/>
    <w:rsid w:val="00A04A0A"/>
    <w:rPr>
      <w:rFonts w:ascii="Times New Roman" w:hAnsi="Times New Roman" w:cs="Times New Roman"/>
      <w:caps/>
      <w:sz w:val="20"/>
      <w:szCs w:val="20"/>
      <w:lang w:eastAsia="ru-RU"/>
    </w:rPr>
  </w:style>
  <w:style w:type="character" w:styleId="a9">
    <w:name w:val="Hyperlink"/>
    <w:uiPriority w:val="99"/>
    <w:semiHidden/>
    <w:rsid w:val="00DC489D"/>
    <w:rPr>
      <w:color w:val="auto"/>
      <w:u w:val="none"/>
      <w:effect w:val="none"/>
    </w:rPr>
  </w:style>
  <w:style w:type="paragraph" w:styleId="aa">
    <w:name w:val="Body Text"/>
    <w:basedOn w:val="a"/>
    <w:link w:val="ab"/>
    <w:uiPriority w:val="99"/>
    <w:rsid w:val="00451AB0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rsid w:val="003342A4"/>
    <w:rPr>
      <w:rFonts w:cs="Calibri"/>
      <w:lang w:eastAsia="en-US"/>
    </w:rPr>
  </w:style>
  <w:style w:type="paragraph" w:styleId="24">
    <w:name w:val="Body Text 2"/>
    <w:basedOn w:val="a"/>
    <w:link w:val="25"/>
    <w:uiPriority w:val="99"/>
    <w:rsid w:val="00451AB0"/>
    <w:pPr>
      <w:spacing w:after="120"/>
      <w:ind w:left="283"/>
    </w:pPr>
  </w:style>
  <w:style w:type="character" w:customStyle="1" w:styleId="25">
    <w:name w:val="Основной текст 2 Знак"/>
    <w:link w:val="24"/>
    <w:uiPriority w:val="99"/>
    <w:semiHidden/>
    <w:rsid w:val="003342A4"/>
    <w:rPr>
      <w:rFonts w:cs="Calibri"/>
      <w:lang w:eastAsia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uiPriority w:val="99"/>
    <w:rsid w:val="00451AB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  <w:style w:type="paragraph" w:customStyle="1" w:styleId="ConsPlusNormal">
    <w:name w:val="ConsPlusNormal"/>
    <w:rsid w:val="0011583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6D74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d">
    <w:name w:val="caption"/>
    <w:basedOn w:val="a"/>
    <w:qFormat/>
    <w:rsid w:val="00DF6D7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e">
    <w:name w:val="FollowedHyperlink"/>
    <w:basedOn w:val="a0"/>
    <w:uiPriority w:val="99"/>
    <w:semiHidden/>
    <w:unhideWhenUsed/>
    <w:rsid w:val="00980C06"/>
    <w:rPr>
      <w:color w:val="800080" w:themeColor="followedHyperlink"/>
      <w:u w:val="single"/>
    </w:rPr>
  </w:style>
  <w:style w:type="paragraph" w:customStyle="1" w:styleId="26">
    <w:name w:val="Абзац списка2"/>
    <w:basedOn w:val="a"/>
    <w:rsid w:val="006658FD"/>
    <w:pPr>
      <w:spacing w:after="0" w:line="240" w:lineRule="auto"/>
      <w:ind w:left="720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">
    <w:name w:val="Без интервала Знак"/>
    <w:link w:val="af0"/>
    <w:uiPriority w:val="1"/>
    <w:locked/>
    <w:rsid w:val="003C6D26"/>
    <w:rPr>
      <w:rFonts w:ascii="Cambria" w:hAnsi="Cambria"/>
    </w:rPr>
  </w:style>
  <w:style w:type="paragraph" w:styleId="af0">
    <w:name w:val="No Spacing"/>
    <w:basedOn w:val="a"/>
    <w:link w:val="af"/>
    <w:qFormat/>
    <w:rsid w:val="003C6D26"/>
    <w:pPr>
      <w:spacing w:after="0" w:line="240" w:lineRule="auto"/>
    </w:pPr>
    <w:rPr>
      <w:rFonts w:ascii="Cambria" w:hAnsi="Cambria" w:cs="Times New Roman"/>
      <w:sz w:val="20"/>
      <w:szCs w:val="20"/>
      <w:lang w:eastAsia="ru-RU"/>
    </w:rPr>
  </w:style>
  <w:style w:type="paragraph" w:customStyle="1" w:styleId="ConsPlusTitle">
    <w:name w:val="ConsPlusTitle"/>
    <w:rsid w:val="0070110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20">
    <w:name w:val="Заголовок 2 Знак"/>
    <w:basedOn w:val="a0"/>
    <w:link w:val="2"/>
    <w:uiPriority w:val="9"/>
    <w:rsid w:val="008810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apple-converted-space">
    <w:name w:val="apple-converted-space"/>
    <w:basedOn w:val="a0"/>
    <w:rsid w:val="00DC2C46"/>
  </w:style>
  <w:style w:type="paragraph" w:customStyle="1" w:styleId="-11">
    <w:name w:val="Цветной список - Акцент 11"/>
    <w:basedOn w:val="a"/>
    <w:uiPriority w:val="34"/>
    <w:qFormat/>
    <w:rsid w:val="00F779C1"/>
    <w:pPr>
      <w:spacing w:after="0" w:line="240" w:lineRule="auto"/>
      <w:ind w:left="720" w:firstLine="709"/>
      <w:contextualSpacing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uniq-news-descr">
    <w:name w:val="uniq-news-descr"/>
    <w:rsid w:val="00454949"/>
  </w:style>
  <w:style w:type="paragraph" w:customStyle="1" w:styleId="news-item">
    <w:name w:val="news-item"/>
    <w:basedOn w:val="a"/>
    <w:rsid w:val="001E0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Normal (Web)"/>
    <w:basedOn w:val="a"/>
    <w:uiPriority w:val="99"/>
    <w:unhideWhenUsed/>
    <w:rsid w:val="009F3E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BD194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Indent 2" w:unhideWhenUsed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851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62E5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810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562E5E"/>
    <w:rPr>
      <w:rFonts w:ascii="Arial" w:hAnsi="Arial" w:cs="Arial"/>
      <w:b/>
      <w:bCs/>
      <w:color w:val="000080"/>
      <w:sz w:val="24"/>
      <w:szCs w:val="24"/>
      <w:lang w:eastAsia="ru-RU"/>
    </w:rPr>
  </w:style>
  <w:style w:type="paragraph" w:customStyle="1" w:styleId="11">
    <w:name w:val="Знак Знак1 Знак Знак Знак Знак Знак Знак Знак Знак Знак Знак Знак Знак Знак Знак Знак Знак Знак Знак Знак Знак Знак"/>
    <w:basedOn w:val="a"/>
    <w:uiPriority w:val="99"/>
    <w:rsid w:val="0023464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table" w:styleId="a3">
    <w:name w:val="Table Grid"/>
    <w:basedOn w:val="a1"/>
    <w:uiPriority w:val="59"/>
    <w:rsid w:val="00F9781C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Знак2 Знак Знак Знак"/>
    <w:basedOn w:val="a"/>
    <w:uiPriority w:val="99"/>
    <w:rsid w:val="00AC1C5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4">
    <w:name w:val="Balloon Text"/>
    <w:basedOn w:val="a"/>
    <w:link w:val="a5"/>
    <w:uiPriority w:val="99"/>
    <w:semiHidden/>
    <w:rsid w:val="002655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655E7"/>
    <w:rPr>
      <w:rFonts w:ascii="Tahoma" w:hAnsi="Tahoma" w:cs="Tahoma"/>
      <w:sz w:val="16"/>
      <w:szCs w:val="16"/>
    </w:rPr>
  </w:style>
  <w:style w:type="character" w:customStyle="1" w:styleId="a6">
    <w:name w:val="Гипертекстовая ссылка"/>
    <w:uiPriority w:val="99"/>
    <w:rsid w:val="00562E5E"/>
    <w:rPr>
      <w:color w:val="008000"/>
    </w:rPr>
  </w:style>
  <w:style w:type="paragraph" w:styleId="a7">
    <w:name w:val="List Paragraph"/>
    <w:basedOn w:val="a"/>
    <w:uiPriority w:val="34"/>
    <w:qFormat/>
    <w:rsid w:val="001B335D"/>
    <w:pPr>
      <w:ind w:left="720"/>
    </w:pPr>
  </w:style>
  <w:style w:type="paragraph" w:customStyle="1" w:styleId="a8">
    <w:name w:val="Нормальный (таблица)"/>
    <w:basedOn w:val="a"/>
    <w:next w:val="a"/>
    <w:uiPriority w:val="99"/>
    <w:rsid w:val="00D073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rsid w:val="00A04A0A"/>
    <w:pPr>
      <w:spacing w:after="0" w:line="360" w:lineRule="auto"/>
      <w:ind w:left="144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23">
    <w:name w:val="Основной текст с отступом 2 Знак"/>
    <w:link w:val="22"/>
    <w:uiPriority w:val="99"/>
    <w:rsid w:val="00A04A0A"/>
    <w:rPr>
      <w:rFonts w:ascii="Times New Roman" w:hAnsi="Times New Roman" w:cs="Times New Roman"/>
      <w:caps/>
      <w:sz w:val="20"/>
      <w:szCs w:val="20"/>
      <w:lang w:eastAsia="ru-RU"/>
    </w:rPr>
  </w:style>
  <w:style w:type="character" w:styleId="a9">
    <w:name w:val="Hyperlink"/>
    <w:uiPriority w:val="99"/>
    <w:semiHidden/>
    <w:rsid w:val="00DC489D"/>
    <w:rPr>
      <w:color w:val="auto"/>
      <w:u w:val="none"/>
      <w:effect w:val="none"/>
    </w:rPr>
  </w:style>
  <w:style w:type="paragraph" w:styleId="aa">
    <w:name w:val="Body Text"/>
    <w:basedOn w:val="a"/>
    <w:link w:val="ab"/>
    <w:uiPriority w:val="99"/>
    <w:rsid w:val="00451AB0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rsid w:val="003342A4"/>
    <w:rPr>
      <w:rFonts w:cs="Calibri"/>
      <w:lang w:eastAsia="en-US"/>
    </w:rPr>
  </w:style>
  <w:style w:type="paragraph" w:styleId="24">
    <w:name w:val="Body Text 2"/>
    <w:basedOn w:val="a"/>
    <w:link w:val="25"/>
    <w:uiPriority w:val="99"/>
    <w:rsid w:val="00451AB0"/>
    <w:pPr>
      <w:spacing w:after="120"/>
      <w:ind w:left="283"/>
    </w:pPr>
  </w:style>
  <w:style w:type="character" w:customStyle="1" w:styleId="25">
    <w:name w:val="Основной текст 2 Знак"/>
    <w:link w:val="24"/>
    <w:uiPriority w:val="99"/>
    <w:semiHidden/>
    <w:rsid w:val="003342A4"/>
    <w:rPr>
      <w:rFonts w:cs="Calibri"/>
      <w:lang w:eastAsia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uiPriority w:val="99"/>
    <w:rsid w:val="00451AB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  <w:style w:type="paragraph" w:customStyle="1" w:styleId="ConsPlusNormal">
    <w:name w:val="ConsPlusNormal"/>
    <w:rsid w:val="0011583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6D74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d">
    <w:name w:val="caption"/>
    <w:basedOn w:val="a"/>
    <w:qFormat/>
    <w:rsid w:val="00DF6D7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e">
    <w:name w:val="FollowedHyperlink"/>
    <w:basedOn w:val="a0"/>
    <w:uiPriority w:val="99"/>
    <w:semiHidden/>
    <w:unhideWhenUsed/>
    <w:rsid w:val="00980C06"/>
    <w:rPr>
      <w:color w:val="800080" w:themeColor="followedHyperlink"/>
      <w:u w:val="single"/>
    </w:rPr>
  </w:style>
  <w:style w:type="paragraph" w:customStyle="1" w:styleId="26">
    <w:name w:val="Абзац списка2"/>
    <w:basedOn w:val="a"/>
    <w:rsid w:val="006658FD"/>
    <w:pPr>
      <w:spacing w:after="0" w:line="240" w:lineRule="auto"/>
      <w:ind w:left="720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">
    <w:name w:val="Без интервала Знак"/>
    <w:link w:val="af0"/>
    <w:uiPriority w:val="1"/>
    <w:locked/>
    <w:rsid w:val="003C6D26"/>
    <w:rPr>
      <w:rFonts w:ascii="Cambria" w:hAnsi="Cambria"/>
    </w:rPr>
  </w:style>
  <w:style w:type="paragraph" w:styleId="af0">
    <w:name w:val="No Spacing"/>
    <w:basedOn w:val="a"/>
    <w:link w:val="af"/>
    <w:qFormat/>
    <w:rsid w:val="003C6D26"/>
    <w:pPr>
      <w:spacing w:after="0" w:line="240" w:lineRule="auto"/>
    </w:pPr>
    <w:rPr>
      <w:rFonts w:ascii="Cambria" w:hAnsi="Cambria" w:cs="Times New Roman"/>
      <w:sz w:val="20"/>
      <w:szCs w:val="20"/>
      <w:lang w:eastAsia="ru-RU"/>
    </w:rPr>
  </w:style>
  <w:style w:type="paragraph" w:customStyle="1" w:styleId="ConsPlusTitle">
    <w:name w:val="ConsPlusTitle"/>
    <w:rsid w:val="0070110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20">
    <w:name w:val="Заголовок 2 Знак"/>
    <w:basedOn w:val="a0"/>
    <w:link w:val="2"/>
    <w:uiPriority w:val="9"/>
    <w:rsid w:val="008810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apple-converted-space">
    <w:name w:val="apple-converted-space"/>
    <w:basedOn w:val="a0"/>
    <w:rsid w:val="00DC2C46"/>
  </w:style>
  <w:style w:type="paragraph" w:customStyle="1" w:styleId="-11">
    <w:name w:val="Цветной список - Акцент 11"/>
    <w:basedOn w:val="a"/>
    <w:uiPriority w:val="34"/>
    <w:qFormat/>
    <w:rsid w:val="00F779C1"/>
    <w:pPr>
      <w:spacing w:after="0" w:line="240" w:lineRule="auto"/>
      <w:ind w:left="720" w:firstLine="709"/>
      <w:contextualSpacing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uniq-news-descr">
    <w:name w:val="uniq-news-descr"/>
    <w:rsid w:val="00454949"/>
  </w:style>
  <w:style w:type="paragraph" w:customStyle="1" w:styleId="news-item">
    <w:name w:val="news-item"/>
    <w:basedOn w:val="a"/>
    <w:rsid w:val="001E0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Normal (Web)"/>
    <w:basedOn w:val="a"/>
    <w:uiPriority w:val="99"/>
    <w:unhideWhenUsed/>
    <w:rsid w:val="009F3E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BD194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34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87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4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98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180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88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54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1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53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4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57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743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iluchinsk-city.ru/about/npa/2018/2018post421.doc" TargetMode="External"/><Relationship Id="rId13" Type="http://schemas.openxmlformats.org/officeDocument/2006/relationships/hyperlink" Target="http://www.viluchinsk-city.ru/about/npa/2018/2018post431.doc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viluchinsk-city.ru/about/npa/2018/2018post421.doc" TargetMode="External"/><Relationship Id="rId12" Type="http://schemas.openxmlformats.org/officeDocument/2006/relationships/hyperlink" Target="http://www.viluchinsk-city.ru/about/npa/2018/2018post422.doc" TargetMode="External"/><Relationship Id="rId17" Type="http://schemas.openxmlformats.org/officeDocument/2006/relationships/hyperlink" Target="http://www.viluchinsk-city.ru/about/npa/2018/2018post641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viluchinsk-city.ru/about/npa/2018/2018post543.doc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iluchinsk-city.ru/about/npa/2018/2018post422.doc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viluchinsk-city.ru/about/npa/2018/2018post431.doc" TargetMode="External"/><Relationship Id="rId10" Type="http://schemas.openxmlformats.org/officeDocument/2006/relationships/hyperlink" Target="http://www.viluchinsk-city.ru/about/npa/2018/2018post421.doc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viluchinsk-city.ru/about/npa/2018/2018post421.doc" TargetMode="External"/><Relationship Id="rId14" Type="http://schemas.openxmlformats.org/officeDocument/2006/relationships/hyperlink" Target="http://www.viluchinsk-city.ru/about/npa/2018/2018post431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25E8D2-F23D-4637-B59E-3074F4103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868</Words>
  <Characters>7414</Characters>
  <Application>Microsoft Office Word</Application>
  <DocSecurity>0</DocSecurity>
  <Lines>61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AgroMin</Company>
  <LinksUpToDate>false</LinksUpToDate>
  <CharactersWithSpaces>8266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Костюшко Анна Сергеевна</dc:creator>
  <cp:lastModifiedBy>Лепехова Юлия Владимировна</cp:lastModifiedBy>
  <cp:revision>3</cp:revision>
  <cp:lastPrinted>2018-04-17T22:15:00Z</cp:lastPrinted>
  <dcterms:created xsi:type="dcterms:W3CDTF">2018-07-18T03:09:00Z</dcterms:created>
  <dcterms:modified xsi:type="dcterms:W3CDTF">2018-07-18T21:28:00Z</dcterms:modified>
</cp:coreProperties>
</file>